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71F1" w14:textId="05A86909" w:rsidR="004750A7" w:rsidRDefault="004750A7" w:rsidP="00375061"/>
    <w:p w14:paraId="5B5A2272" w14:textId="54650FBC" w:rsidR="00CE1377" w:rsidRDefault="009615E2" w:rsidP="00121737">
      <w:pPr>
        <w:pStyle w:val="6Abstract"/>
        <w:shd w:val="clear" w:color="auto" w:fill="FFFFFF" w:themeFill="background1"/>
        <w:jc w:val="center"/>
        <w:rPr>
          <w:b/>
          <w:sz w:val="72"/>
          <w:szCs w:val="24"/>
          <w:highlight w:val="yellow"/>
        </w:rPr>
      </w:pPr>
      <w:r w:rsidRPr="009615E2">
        <w:rPr>
          <w:b/>
          <w:sz w:val="72"/>
          <w:szCs w:val="24"/>
        </w:rPr>
        <w:t>Home-school communication policy</w:t>
      </w:r>
    </w:p>
    <w:p w14:paraId="5C52F9F0" w14:textId="44197A56" w:rsidR="0062626B" w:rsidRPr="00121737" w:rsidRDefault="00121737" w:rsidP="00121737">
      <w:pPr>
        <w:pStyle w:val="6Abstract"/>
        <w:jc w:val="center"/>
        <w:rPr>
          <w:noProof/>
          <w:sz w:val="44"/>
          <w:szCs w:val="44"/>
        </w:rPr>
      </w:pPr>
      <w:r w:rsidRPr="00121737">
        <w:rPr>
          <w:noProof/>
          <w:sz w:val="44"/>
          <w:szCs w:val="44"/>
        </w:rPr>
        <w:t>Portsdown Primary School and Early Years</w:t>
      </w:r>
    </w:p>
    <w:p w14:paraId="764B53CF" w14:textId="77777777" w:rsidR="0062626B" w:rsidRPr="0001772B" w:rsidRDefault="0062626B" w:rsidP="00DC4C0F">
      <w:pPr>
        <w:pStyle w:val="1bodycopy10pt"/>
      </w:pPr>
    </w:p>
    <w:p w14:paraId="42DB346B" w14:textId="77777777" w:rsidR="0062626B" w:rsidRDefault="0062626B" w:rsidP="00DC4C0F">
      <w:pPr>
        <w:pStyle w:val="1bodycopy10pt"/>
      </w:pPr>
    </w:p>
    <w:p w14:paraId="6E76CF66" w14:textId="77777777" w:rsidR="0062626B" w:rsidRDefault="0062626B" w:rsidP="00DC4C0F">
      <w:pPr>
        <w:pStyle w:val="1bodycopy10pt"/>
      </w:pPr>
    </w:p>
    <w:p w14:paraId="5EFF76C9" w14:textId="59951A9F" w:rsidR="0062626B" w:rsidRDefault="00121737" w:rsidP="00DC4C0F">
      <w:pPr>
        <w:pStyle w:val="1bodycopy10pt"/>
      </w:pPr>
      <w:r>
        <w:rPr>
          <w:noProof/>
        </w:rPr>
        <w:drawing>
          <wp:anchor distT="0" distB="0" distL="114300" distR="114300" simplePos="0" relativeHeight="251658240" behindDoc="1" locked="0" layoutInCell="1" allowOverlap="1" wp14:anchorId="0846AD81" wp14:editId="7D91B336">
            <wp:simplePos x="0" y="0"/>
            <wp:positionH relativeFrom="margin">
              <wp:posOffset>1398905</wp:posOffset>
            </wp:positionH>
            <wp:positionV relativeFrom="paragraph">
              <wp:posOffset>-582930</wp:posOffset>
            </wp:positionV>
            <wp:extent cx="3232150" cy="3502025"/>
            <wp:effectExtent l="0" t="0" r="0" b="0"/>
            <wp:wrapTight wrapText="bothSides">
              <wp:wrapPolygon edited="0">
                <wp:start x="0" y="0"/>
                <wp:lineTo x="0" y="21502"/>
                <wp:lineTo x="21515" y="21502"/>
                <wp:lineTo x="21515"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150" cy="350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CEB3E" w14:textId="77777777" w:rsidR="0062626B" w:rsidRDefault="0062626B" w:rsidP="00DC4C0F">
      <w:pPr>
        <w:pStyle w:val="1bodycopy10pt"/>
      </w:pPr>
    </w:p>
    <w:p w14:paraId="1859646B" w14:textId="77777777" w:rsidR="0062626B" w:rsidRDefault="0062626B" w:rsidP="00DC4C0F">
      <w:pPr>
        <w:pStyle w:val="1bodycopy10pt"/>
      </w:pPr>
    </w:p>
    <w:p w14:paraId="386E2DDF" w14:textId="77777777" w:rsidR="0062626B" w:rsidRDefault="0062626B" w:rsidP="00DC4C0F">
      <w:pPr>
        <w:pStyle w:val="1bodycopy10pt"/>
      </w:pPr>
    </w:p>
    <w:p w14:paraId="75E2850C" w14:textId="77777777" w:rsidR="0062626B" w:rsidRDefault="0062626B" w:rsidP="00DC4C0F">
      <w:pPr>
        <w:pStyle w:val="1bodycopy10pt"/>
      </w:pPr>
    </w:p>
    <w:p w14:paraId="0E1710AD" w14:textId="77777777" w:rsidR="0062626B" w:rsidRDefault="0062626B" w:rsidP="00DC4C0F">
      <w:pPr>
        <w:pStyle w:val="1bodycopy10pt"/>
      </w:pPr>
    </w:p>
    <w:p w14:paraId="25E7854E" w14:textId="77777777" w:rsidR="0062626B" w:rsidRDefault="0062626B" w:rsidP="00DC4C0F">
      <w:pPr>
        <w:pStyle w:val="1bodycopy10pt"/>
      </w:pPr>
    </w:p>
    <w:p w14:paraId="3DF1CD9D" w14:textId="77777777" w:rsidR="0062626B" w:rsidRDefault="0062626B" w:rsidP="00DC4C0F">
      <w:pPr>
        <w:pStyle w:val="1bodycopy10pt"/>
      </w:pPr>
    </w:p>
    <w:p w14:paraId="0069D66F" w14:textId="77777777" w:rsidR="0062626B" w:rsidRDefault="0062626B" w:rsidP="00DC4C0F">
      <w:pPr>
        <w:pStyle w:val="1bodycopy10pt"/>
      </w:pPr>
    </w:p>
    <w:p w14:paraId="7753FDFE" w14:textId="77777777" w:rsidR="0062626B" w:rsidRDefault="0062626B" w:rsidP="00DC4C0F">
      <w:pPr>
        <w:pStyle w:val="1bodycopy10pt"/>
      </w:pPr>
    </w:p>
    <w:p w14:paraId="6C43F6C7" w14:textId="77777777" w:rsidR="00DC4C0F" w:rsidRDefault="00DC4C0F" w:rsidP="00DC4C0F">
      <w:pPr>
        <w:pStyle w:val="1bodycopy10pt"/>
      </w:pPr>
    </w:p>
    <w:p w14:paraId="065F221D" w14:textId="77777777" w:rsidR="00DC4C0F" w:rsidRDefault="00DC4C0F" w:rsidP="00DC4C0F">
      <w:pPr>
        <w:pStyle w:val="1bodycopy10pt"/>
      </w:pPr>
    </w:p>
    <w:p w14:paraId="0AAC62B8" w14:textId="77777777" w:rsidR="00DC4C0F" w:rsidRDefault="00DC4C0F" w:rsidP="00DC4C0F">
      <w:pPr>
        <w:pStyle w:val="1bodycopy10pt"/>
      </w:pPr>
    </w:p>
    <w:p w14:paraId="1253D875" w14:textId="77777777" w:rsidR="00DC4C0F" w:rsidRDefault="00DC4C0F" w:rsidP="00DC4C0F">
      <w:pPr>
        <w:pStyle w:val="1bodycopy10pt"/>
      </w:pPr>
    </w:p>
    <w:p w14:paraId="35A3A90B" w14:textId="77777777" w:rsidR="00DC4C0F" w:rsidRDefault="00DC4C0F" w:rsidP="00DC4C0F">
      <w:pPr>
        <w:pStyle w:val="1bodycopy10pt"/>
      </w:pPr>
    </w:p>
    <w:p w14:paraId="6298C8BC" w14:textId="77777777" w:rsidR="00DC4C0F" w:rsidRDefault="00DC4C0F" w:rsidP="00DC4C0F">
      <w:pPr>
        <w:pStyle w:val="1bodycopy10pt"/>
      </w:pPr>
    </w:p>
    <w:p w14:paraId="1A59C7EA" w14:textId="77777777" w:rsidR="00DC4C0F" w:rsidRDefault="00DC4C0F" w:rsidP="00DC4C0F">
      <w:pPr>
        <w:pStyle w:val="1bodycopy10pt"/>
      </w:pPr>
    </w:p>
    <w:p w14:paraId="015719E7" w14:textId="77777777" w:rsidR="00DC4C0F" w:rsidRDefault="00DC4C0F" w:rsidP="00DC4C0F">
      <w:pPr>
        <w:pStyle w:val="1bodycopy10pt"/>
      </w:pPr>
    </w:p>
    <w:p w14:paraId="058967B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476C666" w14:textId="77777777" w:rsidTr="00CC563E">
        <w:tc>
          <w:tcPr>
            <w:tcW w:w="2586" w:type="dxa"/>
            <w:tcBorders>
              <w:top w:val="nil"/>
              <w:bottom w:val="single" w:sz="18" w:space="0" w:color="FFFFFF"/>
            </w:tcBorders>
            <w:shd w:val="clear" w:color="auto" w:fill="D8DFDE"/>
          </w:tcPr>
          <w:p w14:paraId="035DC00A"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3E9D00B4" w14:textId="0C87F17A" w:rsidR="0062626B" w:rsidRPr="00121737" w:rsidRDefault="00121737" w:rsidP="0062626B">
            <w:pPr>
              <w:pStyle w:val="1bodycopy11pt"/>
            </w:pPr>
            <w:r w:rsidRPr="00121737">
              <w:t>Full Governing Body</w:t>
            </w:r>
          </w:p>
        </w:tc>
        <w:tc>
          <w:tcPr>
            <w:tcW w:w="3866" w:type="dxa"/>
            <w:tcBorders>
              <w:top w:val="nil"/>
              <w:bottom w:val="single" w:sz="18" w:space="0" w:color="FFFFFF"/>
            </w:tcBorders>
            <w:shd w:val="clear" w:color="auto" w:fill="D8DFDE"/>
          </w:tcPr>
          <w:p w14:paraId="2830D562" w14:textId="2FE343B1" w:rsidR="0062626B" w:rsidRPr="00DA50A5" w:rsidRDefault="0062626B" w:rsidP="0062626B">
            <w:pPr>
              <w:pStyle w:val="1bodycopy11pt"/>
            </w:pPr>
            <w:r w:rsidRPr="00DA50A5">
              <w:rPr>
                <w:b/>
              </w:rPr>
              <w:t>Date:</w:t>
            </w:r>
            <w:r w:rsidRPr="00DA50A5">
              <w:t xml:space="preserve"> </w:t>
            </w:r>
            <w:r w:rsidR="00121737">
              <w:t>September 2025</w:t>
            </w:r>
          </w:p>
        </w:tc>
      </w:tr>
      <w:tr w:rsidR="0062626B" w:rsidRPr="00DA50A5" w14:paraId="586B4625" w14:textId="77777777" w:rsidTr="00CC563E">
        <w:tc>
          <w:tcPr>
            <w:tcW w:w="2586" w:type="dxa"/>
            <w:tcBorders>
              <w:top w:val="single" w:sz="18" w:space="0" w:color="FFFFFF"/>
              <w:bottom w:val="single" w:sz="18" w:space="0" w:color="FFFFFF"/>
            </w:tcBorders>
            <w:shd w:val="clear" w:color="auto" w:fill="D8DFDE"/>
          </w:tcPr>
          <w:p w14:paraId="0BA620EF"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F4A1742" w14:textId="361DA8E5" w:rsidR="0062626B" w:rsidRPr="00121737" w:rsidRDefault="00121737" w:rsidP="0062626B">
            <w:pPr>
              <w:pStyle w:val="1bodycopy11pt"/>
            </w:pPr>
            <w:r w:rsidRPr="00121737">
              <w:t>September 2025</w:t>
            </w:r>
          </w:p>
        </w:tc>
      </w:tr>
      <w:tr w:rsidR="0062626B" w:rsidRPr="00DA50A5" w14:paraId="47448A5B" w14:textId="77777777" w:rsidTr="00CC563E">
        <w:tc>
          <w:tcPr>
            <w:tcW w:w="2586" w:type="dxa"/>
            <w:tcBorders>
              <w:top w:val="single" w:sz="18" w:space="0" w:color="FFFFFF"/>
              <w:bottom w:val="nil"/>
            </w:tcBorders>
            <w:shd w:val="clear" w:color="auto" w:fill="D8DFDE"/>
          </w:tcPr>
          <w:p w14:paraId="266EED5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089495D4" w14:textId="2F2C4E40" w:rsidR="0062626B" w:rsidRPr="00121737" w:rsidRDefault="00121737" w:rsidP="0062626B">
            <w:pPr>
              <w:pStyle w:val="1bodycopy11pt"/>
            </w:pPr>
            <w:r w:rsidRPr="00121737">
              <w:t>September 2028</w:t>
            </w:r>
          </w:p>
        </w:tc>
      </w:tr>
    </w:tbl>
    <w:p w14:paraId="2B7CA292" w14:textId="77777777" w:rsidR="0002254B" w:rsidRDefault="0002254B" w:rsidP="00DC4C0F">
      <w:pPr>
        <w:pStyle w:val="1bodycopy10pt"/>
      </w:pPr>
    </w:p>
    <w:p w14:paraId="677588E3" w14:textId="77777777" w:rsidR="00375061" w:rsidRDefault="00375061" w:rsidP="00F06022">
      <w:pPr>
        <w:pStyle w:val="Heading1"/>
      </w:pPr>
      <w:r>
        <w:br w:type="page"/>
      </w:r>
    </w:p>
    <w:p w14:paraId="2311621B" w14:textId="77777777" w:rsidR="0072620F" w:rsidRPr="00702B41" w:rsidRDefault="0072620F" w:rsidP="0072620F">
      <w:pPr>
        <w:pStyle w:val="TOCHeading"/>
        <w:spacing w:before="0" w:after="120"/>
        <w:rPr>
          <w:rFonts w:ascii="Arial" w:hAnsi="Arial" w:cs="Arial"/>
          <w:b/>
          <w:sz w:val="24"/>
          <w:szCs w:val="24"/>
        </w:rPr>
      </w:pPr>
      <w:r w:rsidRPr="00702B41">
        <w:rPr>
          <w:rFonts w:ascii="Arial" w:hAnsi="Arial" w:cs="Arial"/>
          <w:b/>
          <w:sz w:val="24"/>
          <w:szCs w:val="24"/>
        </w:rPr>
        <w:lastRenderedPageBreak/>
        <w:t>Contents</w:t>
      </w:r>
    </w:p>
    <w:p w14:paraId="6CED6007" w14:textId="044BE365" w:rsidR="00350904" w:rsidRPr="00702B41" w:rsidRDefault="00E763E4">
      <w:pPr>
        <w:pStyle w:val="TOC1"/>
        <w:tabs>
          <w:tab w:val="right" w:leader="dot" w:pos="9736"/>
        </w:tabs>
        <w:rPr>
          <w:rFonts w:ascii="Calibri" w:eastAsia="Times New Roman" w:hAnsi="Calibri"/>
          <w:noProof/>
          <w:sz w:val="24"/>
          <w:lang w:val="en-GB" w:eastAsia="en-GB"/>
        </w:rPr>
      </w:pPr>
      <w:r w:rsidRPr="00702B41">
        <w:rPr>
          <w:rFonts w:cs="Arial"/>
          <w:bCs/>
          <w:noProof/>
          <w:sz w:val="24"/>
        </w:rPr>
        <w:fldChar w:fldCharType="begin"/>
      </w:r>
      <w:r w:rsidRPr="00702B41">
        <w:rPr>
          <w:rFonts w:cs="Arial"/>
          <w:bCs/>
          <w:noProof/>
          <w:sz w:val="24"/>
        </w:rPr>
        <w:instrText xml:space="preserve"> TOC \o "1-3" \h \z \u </w:instrText>
      </w:r>
      <w:r w:rsidRPr="00702B41">
        <w:rPr>
          <w:rFonts w:cs="Arial"/>
          <w:bCs/>
          <w:noProof/>
          <w:sz w:val="24"/>
        </w:rPr>
        <w:fldChar w:fldCharType="separate"/>
      </w:r>
      <w:hyperlink w:anchor="_Toc162357601" w:history="1">
        <w:r w:rsidR="00350904" w:rsidRPr="00702B41">
          <w:rPr>
            <w:rStyle w:val="Hyperlink"/>
            <w:noProof/>
            <w:sz w:val="24"/>
          </w:rPr>
          <w:t>1. Introduction and aims</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_Toc162357601 \h </w:instrText>
        </w:r>
        <w:r w:rsidR="00350904" w:rsidRPr="00702B41">
          <w:rPr>
            <w:noProof/>
            <w:webHidden/>
            <w:sz w:val="24"/>
          </w:rPr>
        </w:r>
        <w:r w:rsidR="00350904" w:rsidRPr="00702B41">
          <w:rPr>
            <w:noProof/>
            <w:webHidden/>
            <w:sz w:val="24"/>
          </w:rPr>
          <w:fldChar w:fldCharType="separate"/>
        </w:r>
        <w:r w:rsidR="00C561BA">
          <w:rPr>
            <w:noProof/>
            <w:webHidden/>
            <w:sz w:val="24"/>
          </w:rPr>
          <w:t>2</w:t>
        </w:r>
        <w:r w:rsidR="00350904" w:rsidRPr="00702B41">
          <w:rPr>
            <w:noProof/>
            <w:webHidden/>
            <w:sz w:val="24"/>
          </w:rPr>
          <w:fldChar w:fldCharType="end"/>
        </w:r>
      </w:hyperlink>
    </w:p>
    <w:p w14:paraId="6989CB8D" w14:textId="5D09B6BB" w:rsidR="00350904" w:rsidRPr="00702B41" w:rsidRDefault="00C31D24">
      <w:pPr>
        <w:pStyle w:val="TOC1"/>
        <w:tabs>
          <w:tab w:val="right" w:leader="dot" w:pos="9736"/>
        </w:tabs>
        <w:rPr>
          <w:rFonts w:ascii="Calibri" w:eastAsia="Times New Roman" w:hAnsi="Calibri"/>
          <w:noProof/>
          <w:sz w:val="24"/>
          <w:lang w:val="en-GB" w:eastAsia="en-GB"/>
        </w:rPr>
      </w:pPr>
      <w:hyperlink w:anchor="_Toc162357602" w:history="1">
        <w:r w:rsidR="00350904" w:rsidRPr="00702B41">
          <w:rPr>
            <w:rStyle w:val="Hyperlink"/>
            <w:noProof/>
            <w:sz w:val="24"/>
          </w:rPr>
          <w:t>2. Roles and responsibilities</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_Toc162357602 \h </w:instrText>
        </w:r>
        <w:r w:rsidR="00350904" w:rsidRPr="00702B41">
          <w:rPr>
            <w:noProof/>
            <w:webHidden/>
            <w:sz w:val="24"/>
          </w:rPr>
        </w:r>
        <w:r w:rsidR="00350904" w:rsidRPr="00702B41">
          <w:rPr>
            <w:noProof/>
            <w:webHidden/>
            <w:sz w:val="24"/>
          </w:rPr>
          <w:fldChar w:fldCharType="separate"/>
        </w:r>
        <w:r w:rsidR="00C561BA">
          <w:rPr>
            <w:noProof/>
            <w:webHidden/>
            <w:sz w:val="24"/>
          </w:rPr>
          <w:t>2</w:t>
        </w:r>
        <w:r w:rsidR="00350904" w:rsidRPr="00702B41">
          <w:rPr>
            <w:noProof/>
            <w:webHidden/>
            <w:sz w:val="24"/>
          </w:rPr>
          <w:fldChar w:fldCharType="end"/>
        </w:r>
      </w:hyperlink>
    </w:p>
    <w:p w14:paraId="6652C659" w14:textId="0FCFFBED" w:rsidR="00350904" w:rsidRPr="00702B41" w:rsidRDefault="00C31D24">
      <w:pPr>
        <w:pStyle w:val="TOC1"/>
        <w:tabs>
          <w:tab w:val="right" w:leader="dot" w:pos="9736"/>
        </w:tabs>
        <w:rPr>
          <w:rFonts w:ascii="Calibri" w:eastAsia="Times New Roman" w:hAnsi="Calibri"/>
          <w:noProof/>
          <w:sz w:val="24"/>
          <w:lang w:val="en-GB" w:eastAsia="en-GB"/>
        </w:rPr>
      </w:pPr>
      <w:hyperlink w:anchor="_Toc162357603" w:history="1">
        <w:r w:rsidR="00350904" w:rsidRPr="00702B41">
          <w:rPr>
            <w:rStyle w:val="Hyperlink"/>
            <w:noProof/>
            <w:sz w:val="24"/>
          </w:rPr>
          <w:t>3. How we communicate with parents and carers</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_Toc162357603 \h </w:instrText>
        </w:r>
        <w:r w:rsidR="00350904" w:rsidRPr="00702B41">
          <w:rPr>
            <w:noProof/>
            <w:webHidden/>
            <w:sz w:val="24"/>
          </w:rPr>
        </w:r>
        <w:r w:rsidR="00350904" w:rsidRPr="00702B41">
          <w:rPr>
            <w:noProof/>
            <w:webHidden/>
            <w:sz w:val="24"/>
          </w:rPr>
          <w:fldChar w:fldCharType="separate"/>
        </w:r>
        <w:r w:rsidR="00C561BA">
          <w:rPr>
            <w:noProof/>
            <w:webHidden/>
            <w:sz w:val="24"/>
          </w:rPr>
          <w:t>3</w:t>
        </w:r>
        <w:r w:rsidR="00350904" w:rsidRPr="00702B41">
          <w:rPr>
            <w:noProof/>
            <w:webHidden/>
            <w:sz w:val="24"/>
          </w:rPr>
          <w:fldChar w:fldCharType="end"/>
        </w:r>
      </w:hyperlink>
    </w:p>
    <w:p w14:paraId="10903447" w14:textId="62854361" w:rsidR="00350904" w:rsidRPr="00702B41" w:rsidRDefault="00C31D24">
      <w:pPr>
        <w:pStyle w:val="TOC1"/>
        <w:tabs>
          <w:tab w:val="right" w:leader="dot" w:pos="9736"/>
        </w:tabs>
        <w:rPr>
          <w:rFonts w:ascii="Calibri" w:eastAsia="Times New Roman" w:hAnsi="Calibri"/>
          <w:noProof/>
          <w:sz w:val="24"/>
          <w:lang w:val="en-GB" w:eastAsia="en-GB"/>
        </w:rPr>
      </w:pPr>
      <w:hyperlink w:anchor="_Toc162357604" w:history="1">
        <w:r w:rsidR="00350904" w:rsidRPr="00702B41">
          <w:rPr>
            <w:rStyle w:val="Hyperlink"/>
            <w:noProof/>
            <w:sz w:val="24"/>
          </w:rPr>
          <w:t>4. How parents and carers can communicate with the school</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_Toc162357604 \h </w:instrText>
        </w:r>
        <w:r w:rsidR="00350904" w:rsidRPr="00702B41">
          <w:rPr>
            <w:noProof/>
            <w:webHidden/>
            <w:sz w:val="24"/>
          </w:rPr>
        </w:r>
        <w:r w:rsidR="00350904" w:rsidRPr="00702B41">
          <w:rPr>
            <w:noProof/>
            <w:webHidden/>
            <w:sz w:val="24"/>
          </w:rPr>
          <w:fldChar w:fldCharType="separate"/>
        </w:r>
        <w:r w:rsidR="00C561BA">
          <w:rPr>
            <w:noProof/>
            <w:webHidden/>
            <w:sz w:val="24"/>
          </w:rPr>
          <w:t>5</w:t>
        </w:r>
        <w:r w:rsidR="00350904" w:rsidRPr="00702B41">
          <w:rPr>
            <w:noProof/>
            <w:webHidden/>
            <w:sz w:val="24"/>
          </w:rPr>
          <w:fldChar w:fldCharType="end"/>
        </w:r>
      </w:hyperlink>
    </w:p>
    <w:p w14:paraId="07324982" w14:textId="40C18C6F" w:rsidR="00350904" w:rsidRPr="00702B41" w:rsidRDefault="00C31D24">
      <w:pPr>
        <w:pStyle w:val="TOC1"/>
        <w:tabs>
          <w:tab w:val="right" w:leader="dot" w:pos="9736"/>
        </w:tabs>
        <w:rPr>
          <w:rFonts w:ascii="Calibri" w:eastAsia="Times New Roman" w:hAnsi="Calibri"/>
          <w:noProof/>
          <w:sz w:val="24"/>
          <w:lang w:val="en-GB" w:eastAsia="en-GB"/>
        </w:rPr>
      </w:pPr>
      <w:hyperlink w:anchor="_Toc162357605" w:history="1">
        <w:r w:rsidR="00350904" w:rsidRPr="00702B41">
          <w:rPr>
            <w:rStyle w:val="Hyperlink"/>
            <w:noProof/>
            <w:sz w:val="24"/>
          </w:rPr>
          <w:t>5. Accessibility</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_Toc162357605 \h </w:instrText>
        </w:r>
        <w:r w:rsidR="00350904" w:rsidRPr="00702B41">
          <w:rPr>
            <w:noProof/>
            <w:webHidden/>
            <w:sz w:val="24"/>
          </w:rPr>
        </w:r>
        <w:r w:rsidR="00350904" w:rsidRPr="00702B41">
          <w:rPr>
            <w:noProof/>
            <w:webHidden/>
            <w:sz w:val="24"/>
          </w:rPr>
          <w:fldChar w:fldCharType="separate"/>
        </w:r>
        <w:r w:rsidR="00C561BA">
          <w:rPr>
            <w:noProof/>
            <w:webHidden/>
            <w:sz w:val="24"/>
          </w:rPr>
          <w:t>6</w:t>
        </w:r>
        <w:r w:rsidR="00350904" w:rsidRPr="00702B41">
          <w:rPr>
            <w:noProof/>
            <w:webHidden/>
            <w:sz w:val="24"/>
          </w:rPr>
          <w:fldChar w:fldCharType="end"/>
        </w:r>
      </w:hyperlink>
    </w:p>
    <w:p w14:paraId="2F3ABF2B" w14:textId="07390147" w:rsidR="00350904" w:rsidRPr="00702B41" w:rsidRDefault="00C31D24">
      <w:pPr>
        <w:pStyle w:val="TOC1"/>
        <w:tabs>
          <w:tab w:val="right" w:leader="dot" w:pos="9736"/>
        </w:tabs>
        <w:rPr>
          <w:rFonts w:ascii="Calibri" w:eastAsia="Times New Roman" w:hAnsi="Calibri"/>
          <w:noProof/>
          <w:sz w:val="24"/>
          <w:lang w:val="en-GB" w:eastAsia="en-GB"/>
        </w:rPr>
      </w:pPr>
      <w:hyperlink w:anchor="_Toc162357606" w:history="1">
        <w:r w:rsidR="00350904" w:rsidRPr="00702B41">
          <w:rPr>
            <w:rStyle w:val="Hyperlink"/>
            <w:noProof/>
            <w:sz w:val="24"/>
          </w:rPr>
          <w:t>6. Monitoring and review</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_Toc162357606 \h </w:instrText>
        </w:r>
        <w:r w:rsidR="00350904" w:rsidRPr="00702B41">
          <w:rPr>
            <w:noProof/>
            <w:webHidden/>
            <w:sz w:val="24"/>
          </w:rPr>
        </w:r>
        <w:r w:rsidR="00350904" w:rsidRPr="00702B41">
          <w:rPr>
            <w:noProof/>
            <w:webHidden/>
            <w:sz w:val="24"/>
          </w:rPr>
          <w:fldChar w:fldCharType="separate"/>
        </w:r>
        <w:r w:rsidR="00C561BA">
          <w:rPr>
            <w:noProof/>
            <w:webHidden/>
            <w:sz w:val="24"/>
          </w:rPr>
          <w:t>7</w:t>
        </w:r>
        <w:r w:rsidR="00350904" w:rsidRPr="00702B41">
          <w:rPr>
            <w:noProof/>
            <w:webHidden/>
            <w:sz w:val="24"/>
          </w:rPr>
          <w:fldChar w:fldCharType="end"/>
        </w:r>
      </w:hyperlink>
    </w:p>
    <w:p w14:paraId="7BC49E46" w14:textId="6806633D" w:rsidR="00350904" w:rsidRPr="00702B41" w:rsidRDefault="00C31D24">
      <w:pPr>
        <w:pStyle w:val="TOC1"/>
        <w:tabs>
          <w:tab w:val="right" w:leader="dot" w:pos="9736"/>
        </w:tabs>
        <w:rPr>
          <w:rFonts w:ascii="Calibri" w:eastAsia="Times New Roman" w:hAnsi="Calibri"/>
          <w:noProof/>
          <w:sz w:val="24"/>
          <w:lang w:val="en-GB" w:eastAsia="en-GB"/>
        </w:rPr>
      </w:pPr>
      <w:hyperlink w:anchor="_Toc162357607" w:history="1">
        <w:r w:rsidR="00350904" w:rsidRPr="00702B41">
          <w:rPr>
            <w:rStyle w:val="Hyperlink"/>
            <w:noProof/>
            <w:sz w:val="24"/>
          </w:rPr>
          <w:t>7. Links with other policies</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_Toc162357607 \h </w:instrText>
        </w:r>
        <w:r w:rsidR="00350904" w:rsidRPr="00702B41">
          <w:rPr>
            <w:noProof/>
            <w:webHidden/>
            <w:sz w:val="24"/>
          </w:rPr>
        </w:r>
        <w:r w:rsidR="00350904" w:rsidRPr="00702B41">
          <w:rPr>
            <w:noProof/>
            <w:webHidden/>
            <w:sz w:val="24"/>
          </w:rPr>
          <w:fldChar w:fldCharType="separate"/>
        </w:r>
        <w:r w:rsidR="00C561BA">
          <w:rPr>
            <w:noProof/>
            <w:webHidden/>
            <w:sz w:val="24"/>
          </w:rPr>
          <w:t>7</w:t>
        </w:r>
        <w:r w:rsidR="00350904" w:rsidRPr="00702B41">
          <w:rPr>
            <w:noProof/>
            <w:webHidden/>
            <w:sz w:val="24"/>
          </w:rPr>
          <w:fldChar w:fldCharType="end"/>
        </w:r>
      </w:hyperlink>
    </w:p>
    <w:p w14:paraId="40F8D279" w14:textId="7AC125AA" w:rsidR="00350904" w:rsidRPr="00702B41" w:rsidRDefault="00C31D24">
      <w:pPr>
        <w:pStyle w:val="TOC3"/>
        <w:tabs>
          <w:tab w:val="right" w:leader="dot" w:pos="9736"/>
        </w:tabs>
        <w:rPr>
          <w:rFonts w:ascii="Calibri" w:eastAsia="Times New Roman" w:hAnsi="Calibri"/>
          <w:noProof/>
          <w:sz w:val="24"/>
          <w:lang w:val="en-GB" w:eastAsia="en-GB"/>
        </w:rPr>
      </w:pPr>
      <w:hyperlink w:anchor="_Toc162357608" w:history="1">
        <w:r w:rsidR="00350904" w:rsidRPr="00702B41">
          <w:rPr>
            <w:rStyle w:val="Hyperlink"/>
            <w:noProof/>
            <w:sz w:val="24"/>
          </w:rPr>
          <w:t>Appendix 1: school contact list</w:t>
        </w:r>
        <w:r w:rsidR="00350904" w:rsidRPr="00702B41">
          <w:rPr>
            <w:noProof/>
            <w:webHidden/>
            <w:sz w:val="24"/>
          </w:rPr>
          <w:tab/>
        </w:r>
        <w:r w:rsidR="00350904" w:rsidRPr="00702B41">
          <w:rPr>
            <w:noProof/>
            <w:webHidden/>
            <w:sz w:val="24"/>
          </w:rPr>
          <w:fldChar w:fldCharType="begin"/>
        </w:r>
        <w:r w:rsidR="00350904" w:rsidRPr="00702B41">
          <w:rPr>
            <w:noProof/>
            <w:webHidden/>
            <w:sz w:val="24"/>
          </w:rPr>
          <w:instrText xml:space="preserve"> PAGEREF _Toc162357608 \h </w:instrText>
        </w:r>
        <w:r w:rsidR="00350904" w:rsidRPr="00702B41">
          <w:rPr>
            <w:noProof/>
            <w:webHidden/>
            <w:sz w:val="24"/>
          </w:rPr>
        </w:r>
        <w:r w:rsidR="00350904" w:rsidRPr="00702B41">
          <w:rPr>
            <w:noProof/>
            <w:webHidden/>
            <w:sz w:val="24"/>
          </w:rPr>
          <w:fldChar w:fldCharType="separate"/>
        </w:r>
        <w:r w:rsidR="00C561BA">
          <w:rPr>
            <w:noProof/>
            <w:webHidden/>
            <w:sz w:val="24"/>
          </w:rPr>
          <w:t>8</w:t>
        </w:r>
        <w:r w:rsidR="00350904" w:rsidRPr="00702B41">
          <w:rPr>
            <w:noProof/>
            <w:webHidden/>
            <w:sz w:val="24"/>
          </w:rPr>
          <w:fldChar w:fldCharType="end"/>
        </w:r>
      </w:hyperlink>
    </w:p>
    <w:p w14:paraId="24AF4D4A" w14:textId="77777777" w:rsidR="009122BB" w:rsidRPr="00702B41" w:rsidRDefault="00E763E4" w:rsidP="00DC4C0F">
      <w:pPr>
        <w:pStyle w:val="1bodycopy10pt"/>
        <w:rPr>
          <w:noProof/>
          <w:sz w:val="24"/>
        </w:rPr>
      </w:pPr>
      <w:r w:rsidRPr="00702B41">
        <w:rPr>
          <w:rFonts w:cs="Arial"/>
          <w:noProof/>
          <w:sz w:val="24"/>
        </w:rPr>
        <w:fldChar w:fldCharType="end"/>
      </w:r>
    </w:p>
    <w:p w14:paraId="7434E7D9" w14:textId="23DB5739" w:rsidR="0072620F" w:rsidRPr="00702B41" w:rsidRDefault="00121737" w:rsidP="00DC4C0F">
      <w:pPr>
        <w:pStyle w:val="1bodycopy10pt"/>
        <w:rPr>
          <w:rFonts w:cs="Arial"/>
          <w:noProof/>
          <w:sz w:val="24"/>
        </w:rPr>
      </w:pPr>
      <w:r w:rsidRPr="00702B41">
        <w:rPr>
          <w:noProof/>
          <w:sz w:val="24"/>
        </w:rPr>
        <mc:AlternateContent>
          <mc:Choice Requires="wps">
            <w:drawing>
              <wp:anchor distT="4294967286" distB="4294967286" distL="114300" distR="114300" simplePos="0" relativeHeight="3" behindDoc="0" locked="0" layoutInCell="1" allowOverlap="1" wp14:anchorId="6619A4DD" wp14:editId="4F0C3F0B">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61DFC" id="Straight Connector 1" o:spid="_x0000_s1026" style="position:absolute;flip:y;z-index:3;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CAF531D" w14:textId="77777777" w:rsidR="009615E2" w:rsidRPr="00702B41" w:rsidRDefault="009615E2" w:rsidP="009615E2">
      <w:pPr>
        <w:pStyle w:val="Heading1"/>
        <w:rPr>
          <w:sz w:val="24"/>
          <w:szCs w:val="24"/>
        </w:rPr>
      </w:pPr>
      <w:bookmarkStart w:id="0" w:name="_Toc87872898"/>
      <w:bookmarkStart w:id="1" w:name="_Toc162357601"/>
      <w:r w:rsidRPr="00702B41">
        <w:rPr>
          <w:sz w:val="24"/>
          <w:szCs w:val="24"/>
        </w:rPr>
        <w:t>1. Introduction and aims</w:t>
      </w:r>
      <w:bookmarkEnd w:id="0"/>
      <w:bookmarkEnd w:id="1"/>
    </w:p>
    <w:p w14:paraId="6ED85F03" w14:textId="77777777" w:rsidR="009615E2" w:rsidRPr="00702B41" w:rsidRDefault="009615E2" w:rsidP="009615E2">
      <w:pPr>
        <w:pStyle w:val="1bodycopy10pt"/>
        <w:rPr>
          <w:sz w:val="24"/>
        </w:rPr>
      </w:pPr>
      <w:r w:rsidRPr="00702B41">
        <w:rPr>
          <w:sz w:val="24"/>
        </w:rPr>
        <w:t>We believe that clear, open communication between the school and parents/carers has a positive impact on pupils’ learning because it:</w:t>
      </w:r>
    </w:p>
    <w:p w14:paraId="7DC1EF65" w14:textId="77777777" w:rsidR="009615E2" w:rsidRPr="00702B41" w:rsidRDefault="009615E2" w:rsidP="009615E2">
      <w:pPr>
        <w:pStyle w:val="4Bulletedcopyblue"/>
        <w:numPr>
          <w:ilvl w:val="0"/>
          <w:numId w:val="9"/>
        </w:numPr>
        <w:rPr>
          <w:sz w:val="24"/>
          <w:szCs w:val="24"/>
        </w:rPr>
      </w:pPr>
      <w:r w:rsidRPr="00702B41">
        <w:rPr>
          <w:sz w:val="24"/>
          <w:szCs w:val="24"/>
        </w:rPr>
        <w:t>Gives parents/carers the information they need to support their child’s education</w:t>
      </w:r>
    </w:p>
    <w:p w14:paraId="1409F8E5" w14:textId="77777777" w:rsidR="009615E2" w:rsidRPr="00702B41" w:rsidRDefault="009615E2" w:rsidP="009615E2">
      <w:pPr>
        <w:pStyle w:val="4Bulletedcopyblue"/>
        <w:numPr>
          <w:ilvl w:val="0"/>
          <w:numId w:val="9"/>
        </w:numPr>
        <w:rPr>
          <w:sz w:val="24"/>
          <w:szCs w:val="24"/>
        </w:rPr>
      </w:pPr>
      <w:r w:rsidRPr="00702B41">
        <w:rPr>
          <w:sz w:val="24"/>
          <w:szCs w:val="24"/>
        </w:rPr>
        <w:t>Helps the school improve, through feedback and consultation with parents/carers</w:t>
      </w:r>
    </w:p>
    <w:p w14:paraId="5D9E1EC3" w14:textId="77777777" w:rsidR="009615E2" w:rsidRPr="00702B41" w:rsidRDefault="009615E2" w:rsidP="009615E2">
      <w:pPr>
        <w:pStyle w:val="4Bulletedcopyblue"/>
        <w:numPr>
          <w:ilvl w:val="0"/>
          <w:numId w:val="9"/>
        </w:numPr>
        <w:rPr>
          <w:sz w:val="24"/>
          <w:szCs w:val="24"/>
        </w:rPr>
      </w:pPr>
      <w:r w:rsidRPr="00702B41">
        <w:rPr>
          <w:sz w:val="24"/>
          <w:szCs w:val="24"/>
        </w:rPr>
        <w:t>Builds trust between home and school, which helps the school better support each child’s educational and pastoral needs</w:t>
      </w:r>
    </w:p>
    <w:p w14:paraId="160F1A2D" w14:textId="77777777" w:rsidR="009615E2" w:rsidRPr="00702B41" w:rsidRDefault="009615E2" w:rsidP="009615E2">
      <w:pPr>
        <w:pStyle w:val="4Bulletedcopyblue"/>
        <w:numPr>
          <w:ilvl w:val="0"/>
          <w:numId w:val="0"/>
        </w:numPr>
        <w:rPr>
          <w:sz w:val="24"/>
          <w:szCs w:val="24"/>
        </w:rPr>
      </w:pPr>
      <w:r w:rsidRPr="00702B41">
        <w:rPr>
          <w:sz w:val="24"/>
          <w:szCs w:val="24"/>
        </w:rPr>
        <w:t>The aim of this policy is to promote clear and open communication by:</w:t>
      </w:r>
    </w:p>
    <w:p w14:paraId="5C6BE313" w14:textId="77777777" w:rsidR="009615E2" w:rsidRPr="00702B41" w:rsidRDefault="009615E2" w:rsidP="009615E2">
      <w:pPr>
        <w:pStyle w:val="4Bulletedcopyblue"/>
        <w:numPr>
          <w:ilvl w:val="0"/>
          <w:numId w:val="9"/>
        </w:numPr>
        <w:rPr>
          <w:sz w:val="24"/>
          <w:szCs w:val="24"/>
        </w:rPr>
      </w:pPr>
      <w:r w:rsidRPr="00702B41">
        <w:rPr>
          <w:sz w:val="24"/>
          <w:szCs w:val="24"/>
        </w:rPr>
        <w:t>Explaining how the school communicates with parents/carers</w:t>
      </w:r>
    </w:p>
    <w:p w14:paraId="31F3289E" w14:textId="77777777" w:rsidR="009615E2" w:rsidRPr="00702B41" w:rsidRDefault="009615E2" w:rsidP="009615E2">
      <w:pPr>
        <w:pStyle w:val="4Bulletedcopyblue"/>
        <w:numPr>
          <w:ilvl w:val="0"/>
          <w:numId w:val="9"/>
        </w:numPr>
        <w:rPr>
          <w:sz w:val="24"/>
          <w:szCs w:val="24"/>
        </w:rPr>
      </w:pPr>
      <w:r w:rsidRPr="00702B41">
        <w:rPr>
          <w:sz w:val="24"/>
          <w:szCs w:val="24"/>
        </w:rPr>
        <w:t>Setting clear standards and expectations for responding to communication from parents/carers</w:t>
      </w:r>
    </w:p>
    <w:p w14:paraId="586A11A2" w14:textId="77777777" w:rsidR="009615E2" w:rsidRPr="00702B41" w:rsidRDefault="009615E2" w:rsidP="009615E2">
      <w:pPr>
        <w:pStyle w:val="4Bulletedcopyblue"/>
        <w:numPr>
          <w:ilvl w:val="0"/>
          <w:numId w:val="9"/>
        </w:numPr>
        <w:rPr>
          <w:sz w:val="24"/>
          <w:szCs w:val="24"/>
        </w:rPr>
      </w:pPr>
      <w:r w:rsidRPr="00702B41">
        <w:rPr>
          <w:sz w:val="24"/>
          <w:szCs w:val="24"/>
        </w:rPr>
        <w:t>Helping parents/carers reach the member of school staff who is best placed to address their specific query or concern so they can get a response as quickly as possible</w:t>
      </w:r>
    </w:p>
    <w:p w14:paraId="783364B1" w14:textId="77777777" w:rsidR="009615E2" w:rsidRPr="00702B41" w:rsidRDefault="009615E2" w:rsidP="009615E2">
      <w:pPr>
        <w:pStyle w:val="4Bulletedcopyblue"/>
        <w:numPr>
          <w:ilvl w:val="0"/>
          <w:numId w:val="0"/>
        </w:numPr>
        <w:rPr>
          <w:sz w:val="24"/>
          <w:szCs w:val="24"/>
        </w:rPr>
      </w:pPr>
      <w:r w:rsidRPr="00702B41">
        <w:rPr>
          <w:sz w:val="24"/>
          <w:szCs w:val="24"/>
        </w:rPr>
        <w:t>In the following sections, we will use ‘parents’ to refer to both parents and carers</w:t>
      </w:r>
      <w:r w:rsidR="005D1A45" w:rsidRPr="00702B41">
        <w:rPr>
          <w:sz w:val="24"/>
          <w:szCs w:val="24"/>
        </w:rPr>
        <w:t>.</w:t>
      </w:r>
    </w:p>
    <w:p w14:paraId="66AAC944" w14:textId="77777777" w:rsidR="009615E2" w:rsidRPr="00702B41" w:rsidRDefault="009615E2" w:rsidP="009615E2">
      <w:pPr>
        <w:pStyle w:val="Heading1"/>
        <w:rPr>
          <w:sz w:val="24"/>
          <w:szCs w:val="24"/>
        </w:rPr>
      </w:pPr>
      <w:bookmarkStart w:id="2" w:name="_Toc87872899"/>
    </w:p>
    <w:p w14:paraId="40F8365B" w14:textId="77777777" w:rsidR="009615E2" w:rsidRPr="00702B41" w:rsidRDefault="009615E2" w:rsidP="009615E2">
      <w:pPr>
        <w:pStyle w:val="Heading1"/>
        <w:rPr>
          <w:sz w:val="24"/>
          <w:szCs w:val="24"/>
        </w:rPr>
      </w:pPr>
      <w:bookmarkStart w:id="3" w:name="_Toc162357602"/>
      <w:r w:rsidRPr="00702B41">
        <w:rPr>
          <w:sz w:val="24"/>
          <w:szCs w:val="24"/>
        </w:rPr>
        <w:t>2. Roles and responsibilities</w:t>
      </w:r>
      <w:bookmarkEnd w:id="2"/>
      <w:bookmarkEnd w:id="3"/>
    </w:p>
    <w:p w14:paraId="67256A59" w14:textId="77777777" w:rsidR="009615E2" w:rsidRPr="00702B41" w:rsidRDefault="009615E2" w:rsidP="009615E2">
      <w:pPr>
        <w:pStyle w:val="Subhead2"/>
      </w:pPr>
      <w:r w:rsidRPr="00702B41">
        <w:t>2.1 Headteacher</w:t>
      </w:r>
    </w:p>
    <w:p w14:paraId="216DB578" w14:textId="77777777" w:rsidR="009615E2" w:rsidRPr="00702B41" w:rsidRDefault="009615E2" w:rsidP="009615E2">
      <w:pPr>
        <w:pStyle w:val="1bodycopy10pt"/>
        <w:rPr>
          <w:sz w:val="24"/>
          <w:lang w:val="en-GB"/>
        </w:rPr>
      </w:pPr>
      <w:r w:rsidRPr="00702B41">
        <w:rPr>
          <w:sz w:val="24"/>
          <w:lang w:val="en-GB"/>
        </w:rPr>
        <w:t>The headteacher is responsible for:</w:t>
      </w:r>
    </w:p>
    <w:p w14:paraId="08D78DF8"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Ensuring that communications with parents are effective, timely and appropriate</w:t>
      </w:r>
    </w:p>
    <w:p w14:paraId="506E209C"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Monitoring the implementation of this policy</w:t>
      </w:r>
    </w:p>
    <w:p w14:paraId="2BE5DF62"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Regularly reviewing this policy</w:t>
      </w:r>
    </w:p>
    <w:p w14:paraId="2CB77CDB" w14:textId="77777777" w:rsidR="009615E2" w:rsidRPr="00702B41" w:rsidRDefault="009615E2" w:rsidP="009615E2">
      <w:pPr>
        <w:pStyle w:val="Subhead2"/>
      </w:pPr>
      <w:r w:rsidRPr="00702B41">
        <w:t>2.2 Staff</w:t>
      </w:r>
    </w:p>
    <w:p w14:paraId="163DB7A0"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All staff are responsible for:</w:t>
      </w:r>
    </w:p>
    <w:p w14:paraId="58BA3556"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lastRenderedPageBreak/>
        <w:t>Responding to communication from parents in line with this policy and the school’s ICT and internet acceptable use policy</w:t>
      </w:r>
    </w:p>
    <w:p w14:paraId="7A9D17A1"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Working with other members of staff to make sure parents get timely information (if they cannot address a query or send the information themselves)</w:t>
      </w:r>
    </w:p>
    <w:p w14:paraId="77A07133" w14:textId="228EA837" w:rsidR="009615E2" w:rsidRPr="00702B41" w:rsidRDefault="009615E2" w:rsidP="009615E2">
      <w:pPr>
        <w:pStyle w:val="4Bulletedcopyblue"/>
        <w:numPr>
          <w:ilvl w:val="0"/>
          <w:numId w:val="0"/>
        </w:numPr>
        <w:rPr>
          <w:sz w:val="24"/>
          <w:szCs w:val="24"/>
          <w:lang w:val="en-GB"/>
        </w:rPr>
      </w:pPr>
      <w:r w:rsidRPr="00702B41">
        <w:rPr>
          <w:sz w:val="24"/>
          <w:szCs w:val="24"/>
          <w:lang w:val="en-GB"/>
        </w:rPr>
        <w:t>Staff will</w:t>
      </w:r>
      <w:r w:rsidRPr="00702B41">
        <w:rPr>
          <w:b/>
          <w:sz w:val="24"/>
          <w:szCs w:val="24"/>
          <w:lang w:val="en-GB"/>
        </w:rPr>
        <w:t xml:space="preserve"> aim</w:t>
      </w:r>
      <w:r w:rsidRPr="00702B41">
        <w:rPr>
          <w:sz w:val="24"/>
          <w:szCs w:val="24"/>
          <w:lang w:val="en-GB"/>
        </w:rPr>
        <w:t xml:space="preserve"> to respond to communication during core school hours</w:t>
      </w:r>
      <w:r w:rsidR="00E83F38" w:rsidRPr="00702B41">
        <w:rPr>
          <w:sz w:val="24"/>
          <w:szCs w:val="24"/>
          <w:lang w:val="en-GB"/>
        </w:rPr>
        <w:t xml:space="preserve"> of 8:30am until 4pm</w:t>
      </w:r>
      <w:r w:rsidRPr="00702B41">
        <w:rPr>
          <w:sz w:val="24"/>
          <w:szCs w:val="24"/>
          <w:lang w:val="en-GB"/>
        </w:rPr>
        <w:t xml:space="preserve"> or their working hours (if they work part-time). In line with promoting staff wellbeing and helping our staff find a suitable work-life balance, staff may work around other responsibilities and commitments and respond outside of these hours, but they are </w:t>
      </w:r>
      <w:r w:rsidRPr="00702B41">
        <w:rPr>
          <w:b/>
          <w:sz w:val="24"/>
          <w:szCs w:val="24"/>
          <w:lang w:val="en-GB"/>
        </w:rPr>
        <w:t>not expected</w:t>
      </w:r>
      <w:r w:rsidRPr="00702B41">
        <w:rPr>
          <w:sz w:val="24"/>
          <w:szCs w:val="24"/>
          <w:lang w:val="en-GB"/>
        </w:rPr>
        <w:t xml:space="preserve"> to do so. </w:t>
      </w:r>
      <w:r w:rsidR="00E83F38" w:rsidRPr="00702B41">
        <w:rPr>
          <w:sz w:val="24"/>
          <w:szCs w:val="24"/>
          <w:lang w:val="en-GB"/>
        </w:rPr>
        <w:t>They will aim to answer the communication within two working days but this may not always be possible.</w:t>
      </w:r>
      <w:r w:rsidRPr="00702B41">
        <w:rPr>
          <w:sz w:val="24"/>
          <w:szCs w:val="24"/>
          <w:lang w:val="en-GB"/>
        </w:rPr>
        <w:br/>
      </w:r>
    </w:p>
    <w:p w14:paraId="2DB74F1A" w14:textId="77777777" w:rsidR="009615E2" w:rsidRPr="00702B41" w:rsidRDefault="009615E2" w:rsidP="009615E2">
      <w:pPr>
        <w:pStyle w:val="Subhead2"/>
      </w:pPr>
      <w:r w:rsidRPr="00702B41">
        <w:t>2.3 Parents</w:t>
      </w:r>
    </w:p>
    <w:p w14:paraId="6C625B6E"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Parents are responsible for:</w:t>
      </w:r>
    </w:p>
    <w:p w14:paraId="145A73A4"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Ensuring that communication with the school is respectful at all times</w:t>
      </w:r>
    </w:p>
    <w:p w14:paraId="6D13049C"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Making every reasonable effort to address communications to the appropriate member of staff in the first instance</w:t>
      </w:r>
    </w:p>
    <w:p w14:paraId="0DA4D10E"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Respond</w:t>
      </w:r>
      <w:r w:rsidR="005D1A45" w:rsidRPr="00702B41">
        <w:rPr>
          <w:sz w:val="24"/>
          <w:szCs w:val="24"/>
          <w:lang w:val="en-GB"/>
        </w:rPr>
        <w:t>ing</w:t>
      </w:r>
      <w:r w:rsidRPr="00702B41">
        <w:rPr>
          <w:sz w:val="24"/>
          <w:szCs w:val="24"/>
          <w:lang w:val="en-GB"/>
        </w:rPr>
        <w:t xml:space="preserve"> to communications from the school (such as requests for meetings) in a timely manner</w:t>
      </w:r>
    </w:p>
    <w:p w14:paraId="06F4CDA5"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Checking all communications from the school</w:t>
      </w:r>
    </w:p>
    <w:p w14:paraId="7881F852" w14:textId="6CF06FFB" w:rsidR="009615E2" w:rsidRPr="00702B41" w:rsidRDefault="00C955DD" w:rsidP="009615E2">
      <w:pPr>
        <w:pStyle w:val="4Bulletedcopyblue"/>
        <w:numPr>
          <w:ilvl w:val="0"/>
          <w:numId w:val="0"/>
        </w:numPr>
        <w:rPr>
          <w:sz w:val="24"/>
          <w:szCs w:val="24"/>
          <w:lang w:val="en-GB"/>
        </w:rPr>
      </w:pPr>
      <w:r w:rsidRPr="00702B41">
        <w:rPr>
          <w:color w:val="1D1C1D"/>
          <w:sz w:val="24"/>
          <w:szCs w:val="24"/>
          <w:shd w:val="clear" w:color="auto" w:fill="F8F8F8"/>
        </w:rPr>
        <w:t xml:space="preserve">Abusive or aggressive </w:t>
      </w:r>
      <w:proofErr w:type="spellStart"/>
      <w:r w:rsidRPr="00702B41">
        <w:rPr>
          <w:color w:val="1D1C1D"/>
          <w:sz w:val="24"/>
          <w:szCs w:val="24"/>
          <w:shd w:val="clear" w:color="auto" w:fill="F8F8F8"/>
        </w:rPr>
        <w:t>behaviour</w:t>
      </w:r>
      <w:proofErr w:type="spellEnd"/>
      <w:r w:rsidRPr="00702B41">
        <w:rPr>
          <w:color w:val="1D1C1D"/>
          <w:sz w:val="24"/>
          <w:szCs w:val="24"/>
          <w:shd w:val="clear" w:color="auto" w:fill="F8F8F8"/>
        </w:rPr>
        <w:t xml:space="preserve"> – in person, by phone or email – will not be tolerated. </w:t>
      </w:r>
      <w:r w:rsidR="009615E2" w:rsidRPr="00702B41">
        <w:rPr>
          <w:sz w:val="24"/>
          <w:szCs w:val="24"/>
          <w:lang w:val="en-GB"/>
        </w:rPr>
        <w:t xml:space="preserve">Any communication that is considered disrespectful, abusive or threatening will be treated in line with our parent code of conduct. </w:t>
      </w:r>
    </w:p>
    <w:p w14:paraId="2D2069A3" w14:textId="55D808BE" w:rsidR="009615E2" w:rsidRPr="00702B41" w:rsidRDefault="009615E2" w:rsidP="009615E2">
      <w:pPr>
        <w:pStyle w:val="4Bulletedcopyblue"/>
        <w:numPr>
          <w:ilvl w:val="0"/>
          <w:numId w:val="0"/>
        </w:numPr>
        <w:rPr>
          <w:sz w:val="24"/>
          <w:szCs w:val="24"/>
          <w:lang w:val="en-GB"/>
        </w:rPr>
      </w:pPr>
      <w:r w:rsidRPr="00702B41">
        <w:rPr>
          <w:sz w:val="24"/>
          <w:szCs w:val="24"/>
          <w:lang w:val="en-GB"/>
        </w:rPr>
        <w:t xml:space="preserve">Parents should </w:t>
      </w:r>
      <w:r w:rsidRPr="00702B41">
        <w:rPr>
          <w:b/>
          <w:sz w:val="24"/>
          <w:szCs w:val="24"/>
          <w:lang w:val="en-GB"/>
        </w:rPr>
        <w:t>not</w:t>
      </w:r>
      <w:r w:rsidRPr="00702B41">
        <w:rPr>
          <w:sz w:val="24"/>
          <w:szCs w:val="24"/>
          <w:lang w:val="en-GB"/>
        </w:rPr>
        <w:t xml:space="preserve"> expect staff to respond to their communication outside of core school hours or during school holidays. </w:t>
      </w:r>
    </w:p>
    <w:p w14:paraId="2F2D1406" w14:textId="77777777" w:rsidR="009615E2" w:rsidRPr="00702B41" w:rsidRDefault="009615E2" w:rsidP="009615E2">
      <w:pPr>
        <w:pStyle w:val="Heading1"/>
        <w:rPr>
          <w:sz w:val="24"/>
          <w:szCs w:val="24"/>
        </w:rPr>
      </w:pPr>
      <w:bookmarkStart w:id="4" w:name="_Toc87872900"/>
    </w:p>
    <w:p w14:paraId="6F65F422" w14:textId="77777777" w:rsidR="009615E2" w:rsidRPr="00702B41" w:rsidRDefault="009615E2" w:rsidP="009615E2">
      <w:pPr>
        <w:pStyle w:val="Heading1"/>
        <w:rPr>
          <w:sz w:val="24"/>
          <w:szCs w:val="24"/>
        </w:rPr>
      </w:pPr>
      <w:bookmarkStart w:id="5" w:name="_Toc162357603"/>
      <w:r w:rsidRPr="00702B41">
        <w:rPr>
          <w:sz w:val="24"/>
          <w:szCs w:val="24"/>
        </w:rPr>
        <w:t>3. How we communicate with parents and carers</w:t>
      </w:r>
      <w:bookmarkEnd w:id="4"/>
      <w:bookmarkEnd w:id="5"/>
    </w:p>
    <w:p w14:paraId="3553A0E8" w14:textId="77777777" w:rsidR="009615E2" w:rsidRPr="00702B41" w:rsidRDefault="009615E2" w:rsidP="009615E2">
      <w:pPr>
        <w:pStyle w:val="1bodycopy10pt"/>
        <w:rPr>
          <w:sz w:val="24"/>
          <w:lang w:val="en-GB"/>
        </w:rPr>
      </w:pPr>
      <w:r w:rsidRPr="00702B41">
        <w:rPr>
          <w:sz w:val="24"/>
          <w:lang w:val="en-GB"/>
        </w:rPr>
        <w:t>The sections below explain how we keep parents up</w:t>
      </w:r>
      <w:r w:rsidR="005D1A45" w:rsidRPr="00702B41">
        <w:rPr>
          <w:sz w:val="24"/>
          <w:lang w:val="en-GB"/>
        </w:rPr>
        <w:t xml:space="preserve"> </w:t>
      </w:r>
      <w:r w:rsidRPr="00702B41">
        <w:rPr>
          <w:sz w:val="24"/>
          <w:lang w:val="en-GB"/>
        </w:rPr>
        <w:t>to</w:t>
      </w:r>
      <w:r w:rsidR="005D1A45" w:rsidRPr="00702B41">
        <w:rPr>
          <w:sz w:val="24"/>
          <w:lang w:val="en-GB"/>
        </w:rPr>
        <w:t xml:space="preserve"> </w:t>
      </w:r>
      <w:r w:rsidRPr="00702B41">
        <w:rPr>
          <w:sz w:val="24"/>
          <w:lang w:val="en-GB"/>
        </w:rPr>
        <w:t xml:space="preserve">date with their child’s education and what is happening in school. </w:t>
      </w:r>
    </w:p>
    <w:p w14:paraId="6450B521" w14:textId="77777777" w:rsidR="009615E2" w:rsidRPr="00702B41" w:rsidRDefault="009615E2" w:rsidP="009615E2">
      <w:pPr>
        <w:pStyle w:val="1bodycopy10pt"/>
        <w:rPr>
          <w:sz w:val="24"/>
          <w:lang w:val="en-GB"/>
        </w:rPr>
      </w:pPr>
      <w:r w:rsidRPr="00702B41">
        <w:rPr>
          <w:sz w:val="24"/>
          <w:lang w:val="en-GB"/>
        </w:rPr>
        <w:t>Parents should monitor all of the following regularly to make sure they do not miss important communications or announcements that may affect their child.</w:t>
      </w:r>
    </w:p>
    <w:p w14:paraId="07418C75" w14:textId="77777777" w:rsidR="009615E2" w:rsidRPr="00702B41" w:rsidRDefault="009615E2" w:rsidP="009615E2">
      <w:pPr>
        <w:pStyle w:val="Subhead2"/>
        <w:rPr>
          <w:lang w:val="en-GB"/>
        </w:rPr>
      </w:pPr>
      <w:r w:rsidRPr="00702B41">
        <w:rPr>
          <w:lang w:val="en-GB"/>
        </w:rPr>
        <w:t>3.1 Email</w:t>
      </w:r>
    </w:p>
    <w:p w14:paraId="78B61355" w14:textId="77777777" w:rsidR="009615E2" w:rsidRPr="00702B41" w:rsidRDefault="009615E2" w:rsidP="009615E2">
      <w:pPr>
        <w:pStyle w:val="1bodycopy10pt"/>
        <w:rPr>
          <w:sz w:val="24"/>
          <w:lang w:val="en-GB"/>
        </w:rPr>
      </w:pPr>
      <w:r w:rsidRPr="00702B41">
        <w:rPr>
          <w:sz w:val="24"/>
          <w:lang w:val="en-GB"/>
        </w:rPr>
        <w:t>We use email to keep parents informed about the following things:</w:t>
      </w:r>
    </w:p>
    <w:p w14:paraId="22B90ABB"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Upcoming school events</w:t>
      </w:r>
    </w:p>
    <w:p w14:paraId="2FDD5F02"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Scheduled school closures (for example, for staff training days)</w:t>
      </w:r>
    </w:p>
    <w:p w14:paraId="5A92969C"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School surveys or consultations</w:t>
      </w:r>
    </w:p>
    <w:p w14:paraId="44A8B211" w14:textId="2D1775E3" w:rsidR="009615E2" w:rsidRPr="00702B41" w:rsidRDefault="009615E2" w:rsidP="009615E2">
      <w:pPr>
        <w:pStyle w:val="4Bulletedcopyblue"/>
        <w:numPr>
          <w:ilvl w:val="0"/>
          <w:numId w:val="9"/>
        </w:numPr>
        <w:rPr>
          <w:sz w:val="24"/>
          <w:szCs w:val="24"/>
          <w:lang w:val="en-GB"/>
        </w:rPr>
      </w:pPr>
      <w:r w:rsidRPr="00702B41">
        <w:rPr>
          <w:sz w:val="24"/>
          <w:szCs w:val="24"/>
          <w:lang w:val="en-GB"/>
        </w:rPr>
        <w:t>Class activities or teacher requests</w:t>
      </w:r>
    </w:p>
    <w:p w14:paraId="7201DA79" w14:textId="77777777" w:rsidR="00E83F38" w:rsidRPr="00702B41" w:rsidRDefault="00E83F38" w:rsidP="00E83F38">
      <w:pPr>
        <w:pStyle w:val="4Bulletedcopyblue"/>
        <w:numPr>
          <w:ilvl w:val="0"/>
          <w:numId w:val="9"/>
        </w:numPr>
        <w:rPr>
          <w:sz w:val="24"/>
          <w:szCs w:val="24"/>
          <w:lang w:val="en-GB"/>
        </w:rPr>
      </w:pPr>
      <w:r w:rsidRPr="00702B41">
        <w:rPr>
          <w:sz w:val="24"/>
          <w:szCs w:val="24"/>
          <w:lang w:val="en-GB"/>
        </w:rPr>
        <w:t>Payments</w:t>
      </w:r>
    </w:p>
    <w:p w14:paraId="4C274D44" w14:textId="77777777" w:rsidR="00E83F38" w:rsidRPr="00702B41" w:rsidRDefault="00E83F38" w:rsidP="00E83F38">
      <w:pPr>
        <w:pStyle w:val="4Bulletedcopyblue"/>
        <w:numPr>
          <w:ilvl w:val="0"/>
          <w:numId w:val="9"/>
        </w:numPr>
        <w:rPr>
          <w:sz w:val="24"/>
          <w:szCs w:val="24"/>
          <w:lang w:val="en-GB"/>
        </w:rPr>
      </w:pPr>
      <w:r w:rsidRPr="00702B41">
        <w:rPr>
          <w:sz w:val="24"/>
          <w:szCs w:val="24"/>
          <w:lang w:val="en-GB"/>
        </w:rPr>
        <w:t>Short-notice changes to the school day</w:t>
      </w:r>
    </w:p>
    <w:p w14:paraId="1ACC068B" w14:textId="77777777" w:rsidR="00E83F38" w:rsidRPr="00702B41" w:rsidRDefault="00E83F38" w:rsidP="00E83F38">
      <w:pPr>
        <w:pStyle w:val="4Bulletedcopyblue"/>
        <w:numPr>
          <w:ilvl w:val="0"/>
          <w:numId w:val="9"/>
        </w:numPr>
        <w:rPr>
          <w:sz w:val="24"/>
          <w:szCs w:val="24"/>
          <w:lang w:val="en-GB"/>
        </w:rPr>
      </w:pPr>
      <w:r w:rsidRPr="00702B41">
        <w:rPr>
          <w:sz w:val="24"/>
          <w:szCs w:val="24"/>
          <w:lang w:val="en-GB"/>
        </w:rPr>
        <w:lastRenderedPageBreak/>
        <w:t>Emergency school closures (for instance, due to bad weather)</w:t>
      </w:r>
    </w:p>
    <w:p w14:paraId="781252DD" w14:textId="555D7FF6" w:rsidR="00E83F38" w:rsidRPr="00702B41" w:rsidRDefault="00E83F38" w:rsidP="00E83F38">
      <w:pPr>
        <w:pStyle w:val="4Bulletedcopyblue"/>
        <w:numPr>
          <w:ilvl w:val="0"/>
          <w:numId w:val="0"/>
        </w:numPr>
        <w:ind w:left="340" w:hanging="170"/>
        <w:rPr>
          <w:sz w:val="24"/>
          <w:szCs w:val="24"/>
          <w:lang w:val="en-GB"/>
        </w:rPr>
      </w:pPr>
    </w:p>
    <w:p w14:paraId="189205EA" w14:textId="77777777" w:rsidR="009615E2" w:rsidRPr="00702B41" w:rsidRDefault="009615E2" w:rsidP="009615E2">
      <w:pPr>
        <w:pStyle w:val="Subhead2"/>
        <w:rPr>
          <w:lang w:val="en-GB"/>
        </w:rPr>
      </w:pPr>
      <w:r w:rsidRPr="00702B41">
        <w:rPr>
          <w:lang w:val="en-GB"/>
        </w:rPr>
        <w:t>3.3 School calendar</w:t>
      </w:r>
    </w:p>
    <w:p w14:paraId="34F9A6B8" w14:textId="082248DD" w:rsidR="009615E2" w:rsidRPr="00702B41" w:rsidRDefault="009615E2" w:rsidP="009615E2">
      <w:pPr>
        <w:pStyle w:val="4Bulletedcopyblue"/>
        <w:numPr>
          <w:ilvl w:val="0"/>
          <w:numId w:val="0"/>
        </w:numPr>
        <w:rPr>
          <w:sz w:val="24"/>
          <w:szCs w:val="24"/>
          <w:lang w:val="en-GB"/>
        </w:rPr>
      </w:pPr>
      <w:r w:rsidRPr="00702B41">
        <w:rPr>
          <w:sz w:val="24"/>
          <w:szCs w:val="24"/>
          <w:lang w:val="en-GB"/>
        </w:rPr>
        <w:t xml:space="preserve">Our </w:t>
      </w:r>
      <w:r w:rsidR="00E83F38" w:rsidRPr="00702B41">
        <w:rPr>
          <w:sz w:val="24"/>
          <w:szCs w:val="24"/>
          <w:lang w:val="en-GB"/>
        </w:rPr>
        <w:t>school website</w:t>
      </w:r>
      <w:r w:rsidRPr="00702B41">
        <w:rPr>
          <w:sz w:val="24"/>
          <w:szCs w:val="24"/>
          <w:lang w:val="en-GB"/>
        </w:rPr>
        <w:t xml:space="preserve"> includes a school calendar</w:t>
      </w:r>
      <w:r w:rsidR="00E83F38" w:rsidRPr="00702B41">
        <w:rPr>
          <w:sz w:val="24"/>
          <w:szCs w:val="24"/>
          <w:lang w:val="en-GB"/>
        </w:rPr>
        <w:t xml:space="preserve">. The year groups will publish key date sin their half-termly newsletter. </w:t>
      </w:r>
    </w:p>
    <w:p w14:paraId="687DA9F9"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Where possible, we try to give parents at least 2 weeks’ notice of any events or special occasions (including non-uniform days, special assemblies or visitors, or requests for pupils to bring in special items or materials).</w:t>
      </w:r>
    </w:p>
    <w:p w14:paraId="4FC44FAD" w14:textId="77777777" w:rsidR="00E83F38" w:rsidRPr="00702B41" w:rsidRDefault="00E83F38" w:rsidP="009615E2">
      <w:pPr>
        <w:pStyle w:val="4Bulletedcopyblue"/>
        <w:numPr>
          <w:ilvl w:val="0"/>
          <w:numId w:val="0"/>
        </w:numPr>
        <w:rPr>
          <w:sz w:val="24"/>
          <w:szCs w:val="24"/>
          <w:lang w:val="en-GB"/>
        </w:rPr>
      </w:pPr>
    </w:p>
    <w:p w14:paraId="3CDC26AB" w14:textId="77777777" w:rsidR="00E83F38" w:rsidRPr="00702B41" w:rsidRDefault="00E83F38" w:rsidP="009615E2">
      <w:pPr>
        <w:pStyle w:val="4Bulletedcopyblue"/>
        <w:numPr>
          <w:ilvl w:val="0"/>
          <w:numId w:val="0"/>
        </w:numPr>
        <w:rPr>
          <w:sz w:val="24"/>
          <w:szCs w:val="24"/>
          <w:lang w:val="en-GB"/>
        </w:rPr>
      </w:pPr>
    </w:p>
    <w:p w14:paraId="55E77E1F" w14:textId="77777777" w:rsidR="00E83F38" w:rsidRPr="00702B41" w:rsidRDefault="00E83F38" w:rsidP="009615E2">
      <w:pPr>
        <w:pStyle w:val="4Bulletedcopyblue"/>
        <w:numPr>
          <w:ilvl w:val="0"/>
          <w:numId w:val="0"/>
        </w:numPr>
        <w:rPr>
          <w:sz w:val="24"/>
          <w:szCs w:val="24"/>
          <w:lang w:val="en-GB"/>
        </w:rPr>
      </w:pPr>
    </w:p>
    <w:p w14:paraId="37EE9A16" w14:textId="64C4330E" w:rsidR="009615E2" w:rsidRPr="00702B41" w:rsidRDefault="009615E2" w:rsidP="009615E2">
      <w:pPr>
        <w:pStyle w:val="4Bulletedcopyblue"/>
        <w:numPr>
          <w:ilvl w:val="0"/>
          <w:numId w:val="0"/>
        </w:numPr>
        <w:rPr>
          <w:sz w:val="24"/>
          <w:szCs w:val="24"/>
          <w:lang w:val="en-GB"/>
        </w:rPr>
      </w:pPr>
      <w:r w:rsidRPr="00702B41">
        <w:rPr>
          <w:sz w:val="24"/>
          <w:szCs w:val="24"/>
          <w:lang w:val="en-GB"/>
        </w:rPr>
        <w:t xml:space="preserve"> </w:t>
      </w:r>
    </w:p>
    <w:p w14:paraId="579A15A8" w14:textId="77777777" w:rsidR="009615E2" w:rsidRPr="00702B41" w:rsidRDefault="009615E2" w:rsidP="009615E2">
      <w:pPr>
        <w:pStyle w:val="Subhead2"/>
        <w:rPr>
          <w:lang w:val="en-GB"/>
        </w:rPr>
      </w:pPr>
      <w:r w:rsidRPr="00702B41">
        <w:rPr>
          <w:lang w:val="en-GB"/>
        </w:rPr>
        <w:t>3.4 Phone calls</w:t>
      </w:r>
    </w:p>
    <w:p w14:paraId="2A82714E" w14:textId="1C00B744" w:rsidR="00C46056" w:rsidRPr="00702B41" w:rsidRDefault="00E83F38" w:rsidP="00A462E3">
      <w:pPr>
        <w:pStyle w:val="k3ksmc"/>
        <w:numPr>
          <w:ilvl w:val="0"/>
          <w:numId w:val="24"/>
        </w:numPr>
        <w:shd w:val="clear" w:color="auto" w:fill="FFFFFF"/>
        <w:spacing w:before="0" w:beforeAutospacing="0" w:after="120" w:afterAutospacing="0" w:line="330" w:lineRule="atLeast"/>
        <w:rPr>
          <w:rFonts w:ascii="Arial" w:hAnsi="Arial" w:cs="Arial"/>
          <w:color w:val="545D7E"/>
          <w:spacing w:val="2"/>
        </w:rPr>
      </w:pPr>
      <w:r w:rsidRPr="00702B41">
        <w:rPr>
          <w:rFonts w:ascii="Arial" w:hAnsi="Arial" w:cs="Arial"/>
        </w:rPr>
        <w:t xml:space="preserve">Phone calls are recorded. However, they are not routinely replayed. </w:t>
      </w:r>
      <w:r w:rsidR="00C46056" w:rsidRPr="00702B41">
        <w:rPr>
          <w:rFonts w:ascii="Arial" w:hAnsi="Arial" w:cs="Arial"/>
          <w:spacing w:val="2"/>
        </w:rPr>
        <w:t>We record phone calls for operational reasons, such as to improve communication, provide evidence of incidents, or for training purposes. This policy confirms that the school’s phone calls are being recorded. There is a notification on the school's phone line and this is part of the welcome message.</w:t>
      </w:r>
    </w:p>
    <w:p w14:paraId="4A19D557" w14:textId="6941850A" w:rsidR="00E83F38" w:rsidRPr="00702B41" w:rsidRDefault="00E83F38" w:rsidP="009615E2">
      <w:pPr>
        <w:pStyle w:val="Subhead2"/>
        <w:rPr>
          <w:b w:val="0"/>
          <w:bCs/>
          <w:lang w:val="en-GB"/>
        </w:rPr>
      </w:pPr>
    </w:p>
    <w:p w14:paraId="2FB804E2" w14:textId="47F2D673" w:rsidR="009615E2" w:rsidRPr="00702B41" w:rsidRDefault="009615E2" w:rsidP="009615E2">
      <w:pPr>
        <w:pStyle w:val="Subhead2"/>
        <w:rPr>
          <w:lang w:val="en-GB"/>
        </w:rPr>
      </w:pPr>
      <w:r w:rsidRPr="00702B41">
        <w:rPr>
          <w:lang w:val="en-GB"/>
        </w:rPr>
        <w:t>3.5 Letters</w:t>
      </w:r>
    </w:p>
    <w:p w14:paraId="41A010E4"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We send the following letters home regularly:</w:t>
      </w:r>
    </w:p>
    <w:p w14:paraId="34B4DCE9"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Letters about trips and visits</w:t>
      </w:r>
    </w:p>
    <w:p w14:paraId="198BA792"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Consent forms</w:t>
      </w:r>
    </w:p>
    <w:p w14:paraId="1DA8461C" w14:textId="1C4CD0B7" w:rsidR="009615E2" w:rsidRPr="00702B41" w:rsidRDefault="009615E2" w:rsidP="009615E2">
      <w:pPr>
        <w:pStyle w:val="4Bulletedcopyblue"/>
        <w:numPr>
          <w:ilvl w:val="0"/>
          <w:numId w:val="9"/>
        </w:numPr>
        <w:rPr>
          <w:sz w:val="24"/>
          <w:szCs w:val="24"/>
          <w:lang w:val="en-GB"/>
        </w:rPr>
      </w:pPr>
      <w:r w:rsidRPr="00702B41">
        <w:rPr>
          <w:sz w:val="24"/>
          <w:szCs w:val="24"/>
          <w:lang w:val="en-GB"/>
        </w:rPr>
        <w:t xml:space="preserve">Our </w:t>
      </w:r>
      <w:r w:rsidR="00C46056" w:rsidRPr="00702B41">
        <w:rPr>
          <w:sz w:val="24"/>
          <w:szCs w:val="24"/>
          <w:lang w:val="en-GB"/>
        </w:rPr>
        <w:t xml:space="preserve">half-termly </w:t>
      </w:r>
      <w:r w:rsidRPr="00702B41">
        <w:rPr>
          <w:sz w:val="24"/>
          <w:szCs w:val="24"/>
          <w:lang w:val="en-GB"/>
        </w:rPr>
        <w:t>newsletter</w:t>
      </w:r>
    </w:p>
    <w:p w14:paraId="081D2B07" w14:textId="6F2EC03A" w:rsidR="009615E2" w:rsidRPr="00702B41" w:rsidRDefault="009615E2" w:rsidP="009615E2">
      <w:pPr>
        <w:pStyle w:val="Subhead2"/>
        <w:rPr>
          <w:lang w:val="en-GB"/>
        </w:rPr>
      </w:pPr>
      <w:r w:rsidRPr="00702B41">
        <w:rPr>
          <w:lang w:val="en-GB"/>
        </w:rPr>
        <w:t>3.</w:t>
      </w:r>
      <w:r w:rsidR="00C46056" w:rsidRPr="00702B41">
        <w:rPr>
          <w:lang w:val="en-GB"/>
        </w:rPr>
        <w:t>6</w:t>
      </w:r>
      <w:r w:rsidRPr="00702B41">
        <w:rPr>
          <w:lang w:val="en-GB"/>
        </w:rPr>
        <w:t xml:space="preserve"> Reports</w:t>
      </w:r>
    </w:p>
    <w:p w14:paraId="73A2B1F9"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Parents receive reports from the school about their child’s learning, including:</w:t>
      </w:r>
    </w:p>
    <w:p w14:paraId="439289BB" w14:textId="12395E10" w:rsidR="009615E2" w:rsidRPr="00702B41" w:rsidRDefault="009615E2" w:rsidP="009615E2">
      <w:pPr>
        <w:pStyle w:val="4Bulletedcopyblue"/>
        <w:numPr>
          <w:ilvl w:val="0"/>
          <w:numId w:val="9"/>
        </w:numPr>
        <w:rPr>
          <w:sz w:val="24"/>
          <w:szCs w:val="24"/>
          <w:lang w:val="en-GB"/>
        </w:rPr>
      </w:pPr>
      <w:r w:rsidRPr="00702B41">
        <w:rPr>
          <w:sz w:val="24"/>
          <w:szCs w:val="24"/>
          <w:lang w:val="en-GB"/>
        </w:rPr>
        <w:t xml:space="preserve">An end-of-year report covering their </w:t>
      </w:r>
      <w:r w:rsidR="00C46056" w:rsidRPr="00702B41">
        <w:rPr>
          <w:sz w:val="24"/>
          <w:szCs w:val="24"/>
          <w:lang w:val="en-GB"/>
        </w:rPr>
        <w:t xml:space="preserve">general approach to school; their </w:t>
      </w:r>
      <w:r w:rsidRPr="00702B41">
        <w:rPr>
          <w:sz w:val="24"/>
          <w:szCs w:val="24"/>
          <w:lang w:val="en-GB"/>
        </w:rPr>
        <w:t xml:space="preserve">achievement </w:t>
      </w:r>
      <w:r w:rsidR="00C46056" w:rsidRPr="00702B41">
        <w:rPr>
          <w:sz w:val="24"/>
          <w:szCs w:val="24"/>
          <w:lang w:val="en-GB"/>
        </w:rPr>
        <w:t xml:space="preserve">in English and maths and </w:t>
      </w:r>
      <w:r w:rsidRPr="00702B41">
        <w:rPr>
          <w:sz w:val="24"/>
          <w:szCs w:val="24"/>
          <w:lang w:val="en-GB"/>
        </w:rPr>
        <w:t>how well they are progressing</w:t>
      </w:r>
      <w:r w:rsidR="00C46056" w:rsidRPr="00702B41">
        <w:rPr>
          <w:sz w:val="24"/>
          <w:szCs w:val="24"/>
          <w:lang w:val="en-GB"/>
        </w:rPr>
        <w:t>; their behaviour and attitude to learning;</w:t>
      </w:r>
      <w:r w:rsidRPr="00702B41">
        <w:rPr>
          <w:sz w:val="24"/>
          <w:szCs w:val="24"/>
          <w:lang w:val="en-GB"/>
        </w:rPr>
        <w:t xml:space="preserve"> and their attendance</w:t>
      </w:r>
      <w:r w:rsidR="00C46056" w:rsidRPr="00702B41">
        <w:rPr>
          <w:sz w:val="24"/>
          <w:szCs w:val="24"/>
          <w:lang w:val="en-GB"/>
        </w:rPr>
        <w:t>. It also includes information about the wider curriculum they have been taught and also provides targets.</w:t>
      </w:r>
    </w:p>
    <w:p w14:paraId="127C6BDC" w14:textId="7FE24D33" w:rsidR="009615E2" w:rsidRPr="00702B41" w:rsidRDefault="009615E2" w:rsidP="009615E2">
      <w:pPr>
        <w:pStyle w:val="4Bulletedcopyblue"/>
        <w:numPr>
          <w:ilvl w:val="0"/>
          <w:numId w:val="9"/>
        </w:numPr>
        <w:rPr>
          <w:sz w:val="24"/>
          <w:szCs w:val="24"/>
          <w:lang w:val="en-GB"/>
        </w:rPr>
      </w:pPr>
      <w:r w:rsidRPr="00702B41">
        <w:rPr>
          <w:sz w:val="24"/>
          <w:szCs w:val="24"/>
          <w:lang w:val="en-GB"/>
        </w:rPr>
        <w:t xml:space="preserve">A </w:t>
      </w:r>
      <w:r w:rsidR="00C46056" w:rsidRPr="00702B41">
        <w:rPr>
          <w:sz w:val="24"/>
          <w:szCs w:val="24"/>
          <w:lang w:val="en-GB"/>
        </w:rPr>
        <w:t xml:space="preserve">statutory </w:t>
      </w:r>
      <w:r w:rsidRPr="00702B41">
        <w:rPr>
          <w:sz w:val="24"/>
          <w:szCs w:val="24"/>
          <w:lang w:val="en-GB"/>
        </w:rPr>
        <w:t xml:space="preserve">report on </w:t>
      </w:r>
      <w:r w:rsidR="00C46056" w:rsidRPr="00702B41">
        <w:rPr>
          <w:sz w:val="24"/>
          <w:szCs w:val="24"/>
          <w:lang w:val="en-GB"/>
        </w:rPr>
        <w:t xml:space="preserve">results that need to be published with parents </w:t>
      </w:r>
      <w:proofErr w:type="gramStart"/>
      <w:r w:rsidR="00C46056" w:rsidRPr="00702B41">
        <w:rPr>
          <w:sz w:val="24"/>
          <w:szCs w:val="24"/>
          <w:lang w:val="en-GB"/>
        </w:rPr>
        <w:t>e.g.</w:t>
      </w:r>
      <w:proofErr w:type="gramEnd"/>
      <w:r w:rsidR="00C46056" w:rsidRPr="00702B41">
        <w:rPr>
          <w:sz w:val="24"/>
          <w:szCs w:val="24"/>
          <w:lang w:val="en-GB"/>
        </w:rPr>
        <w:t xml:space="preserve"> KS2 SATs</w:t>
      </w:r>
      <w:r w:rsidR="00292923" w:rsidRPr="00702B41">
        <w:rPr>
          <w:sz w:val="24"/>
          <w:szCs w:val="24"/>
          <w:lang w:val="en-GB"/>
        </w:rPr>
        <w:t xml:space="preserve"> at the end of Year 6</w:t>
      </w:r>
      <w:r w:rsidR="00C46056" w:rsidRPr="00702B41">
        <w:rPr>
          <w:sz w:val="24"/>
          <w:szCs w:val="24"/>
          <w:lang w:val="en-GB"/>
        </w:rPr>
        <w:t xml:space="preserve"> results and the Early Learning Goals (ELG) in Year R</w:t>
      </w:r>
    </w:p>
    <w:p w14:paraId="76203896" w14:textId="391D2A0D" w:rsidR="009615E2" w:rsidRPr="00702B41" w:rsidRDefault="009615E2" w:rsidP="009615E2">
      <w:pPr>
        <w:pStyle w:val="4Bulletedcopyblue"/>
        <w:numPr>
          <w:ilvl w:val="0"/>
          <w:numId w:val="0"/>
        </w:numPr>
        <w:rPr>
          <w:sz w:val="24"/>
          <w:szCs w:val="24"/>
          <w:lang w:val="en-GB"/>
        </w:rPr>
      </w:pPr>
      <w:r w:rsidRPr="00702B41">
        <w:rPr>
          <w:sz w:val="24"/>
          <w:szCs w:val="24"/>
          <w:lang w:val="en-GB"/>
        </w:rPr>
        <w:t xml:space="preserve">We also arrange regular </w:t>
      </w:r>
      <w:r w:rsidR="00292923" w:rsidRPr="00702B41">
        <w:rPr>
          <w:sz w:val="24"/>
          <w:szCs w:val="24"/>
          <w:lang w:val="en-GB"/>
        </w:rPr>
        <w:t>parents’ evenings</w:t>
      </w:r>
      <w:r w:rsidRPr="00702B41">
        <w:rPr>
          <w:sz w:val="24"/>
          <w:szCs w:val="24"/>
          <w:lang w:val="en-GB"/>
        </w:rPr>
        <w:t xml:space="preserve"> where parents can speak to their child’s teacher(s) about their achievement and progress (see the section below).</w:t>
      </w:r>
    </w:p>
    <w:p w14:paraId="4D27C176" w14:textId="77777777" w:rsidR="009615E2" w:rsidRPr="00702B41" w:rsidRDefault="009615E2" w:rsidP="009615E2">
      <w:pPr>
        <w:pStyle w:val="Subhead2"/>
        <w:rPr>
          <w:lang w:val="en-GB"/>
        </w:rPr>
      </w:pPr>
      <w:r w:rsidRPr="00702B41">
        <w:rPr>
          <w:lang w:val="en-GB"/>
        </w:rPr>
        <w:t>3.8 Meetings</w:t>
      </w:r>
    </w:p>
    <w:p w14:paraId="0935A629" w14:textId="35730DE1" w:rsidR="009615E2" w:rsidRPr="00702B41" w:rsidRDefault="009615E2" w:rsidP="009615E2">
      <w:pPr>
        <w:pStyle w:val="4Bulletedcopyblue"/>
        <w:numPr>
          <w:ilvl w:val="0"/>
          <w:numId w:val="0"/>
        </w:numPr>
        <w:rPr>
          <w:sz w:val="24"/>
          <w:szCs w:val="24"/>
          <w:lang w:val="en-GB"/>
        </w:rPr>
      </w:pPr>
      <w:r w:rsidRPr="00702B41">
        <w:rPr>
          <w:sz w:val="24"/>
          <w:szCs w:val="24"/>
          <w:lang w:val="en-GB"/>
        </w:rPr>
        <w:lastRenderedPageBreak/>
        <w:t xml:space="preserve">We hold </w:t>
      </w:r>
      <w:r w:rsidR="00292923" w:rsidRPr="00702B41">
        <w:rPr>
          <w:sz w:val="24"/>
          <w:szCs w:val="24"/>
          <w:lang w:val="en-GB"/>
        </w:rPr>
        <w:t>5 parents’ evenings per year</w:t>
      </w:r>
      <w:r w:rsidRPr="00702B41">
        <w:rPr>
          <w:sz w:val="24"/>
          <w:szCs w:val="24"/>
          <w:lang w:val="en-GB"/>
        </w:rPr>
        <w:t xml:space="preserve">. </w:t>
      </w:r>
      <w:r w:rsidR="00292923" w:rsidRPr="00702B41">
        <w:rPr>
          <w:sz w:val="24"/>
          <w:szCs w:val="24"/>
          <w:lang w:val="en-GB"/>
        </w:rPr>
        <w:t xml:space="preserve"> </w:t>
      </w:r>
      <w:proofErr w:type="gramStart"/>
      <w:r w:rsidR="00292923" w:rsidRPr="00702B41">
        <w:rPr>
          <w:sz w:val="24"/>
          <w:szCs w:val="24"/>
          <w:lang w:val="en-GB"/>
        </w:rPr>
        <w:t>Therefore</w:t>
      </w:r>
      <w:proofErr w:type="gramEnd"/>
      <w:r w:rsidR="00292923" w:rsidRPr="00702B41">
        <w:rPr>
          <w:sz w:val="24"/>
          <w:szCs w:val="24"/>
          <w:lang w:val="en-GB"/>
        </w:rPr>
        <w:t xml:space="preserve"> in the Autumn and Spring Terms there are two evenings held on the Tuesday and Wednesday of a week.  In the Summer, there is an additional parents’ evening on the Wednesday. </w:t>
      </w:r>
      <w:r w:rsidRPr="00702B41">
        <w:rPr>
          <w:sz w:val="24"/>
          <w:szCs w:val="24"/>
          <w:lang w:val="en-GB"/>
        </w:rPr>
        <w:t xml:space="preserve">During these meetings, parents can talk with teachers about their child’s achievement and progress, the curriculum or schemes of work, their child’s wellbeing, or any other area of concern. </w:t>
      </w:r>
    </w:p>
    <w:p w14:paraId="6A3421A6"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The school may also contact parents to arrange meetings between parents’ evenings if there are concerns about a child’s achievement, progress, or wellbeing.</w:t>
      </w:r>
    </w:p>
    <w:p w14:paraId="6CFBC454"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 xml:space="preserve">Parents of pupils with special educational needs (SEN), or who have other additional needs, may also be asked to attend further meetings to address these additional needs. </w:t>
      </w:r>
    </w:p>
    <w:p w14:paraId="11A7C15B" w14:textId="77777777" w:rsidR="009615E2" w:rsidRPr="00702B41" w:rsidRDefault="009615E2" w:rsidP="009615E2">
      <w:pPr>
        <w:pStyle w:val="Subhead2"/>
        <w:rPr>
          <w:lang w:val="en-GB"/>
        </w:rPr>
      </w:pPr>
      <w:r w:rsidRPr="00702B41">
        <w:rPr>
          <w:lang w:val="en-GB"/>
        </w:rPr>
        <w:t>3.9 School website</w:t>
      </w:r>
    </w:p>
    <w:p w14:paraId="6BB176D4"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Key information about the school is posted on our website, including:</w:t>
      </w:r>
    </w:p>
    <w:p w14:paraId="12289AC1"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School times and term dates</w:t>
      </w:r>
    </w:p>
    <w:p w14:paraId="3AC59BC8"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Important events and announcements</w:t>
      </w:r>
    </w:p>
    <w:p w14:paraId="49F60DF0"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Curriculum information</w:t>
      </w:r>
    </w:p>
    <w:p w14:paraId="7F81988F"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Important policies and procedures</w:t>
      </w:r>
    </w:p>
    <w:p w14:paraId="29C6A721"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Important contact information</w:t>
      </w:r>
    </w:p>
    <w:p w14:paraId="45065629" w14:textId="77777777" w:rsidR="009615E2" w:rsidRPr="00702B41" w:rsidRDefault="009615E2" w:rsidP="009615E2">
      <w:pPr>
        <w:pStyle w:val="4Bulletedcopyblue"/>
        <w:numPr>
          <w:ilvl w:val="0"/>
          <w:numId w:val="9"/>
        </w:numPr>
        <w:rPr>
          <w:sz w:val="24"/>
          <w:szCs w:val="24"/>
          <w:lang w:val="en-GB"/>
        </w:rPr>
      </w:pPr>
      <w:r w:rsidRPr="00702B41">
        <w:rPr>
          <w:sz w:val="24"/>
          <w:szCs w:val="24"/>
          <w:lang w:val="en-GB"/>
        </w:rPr>
        <w:t>Information about before and after-school provision</w:t>
      </w:r>
    </w:p>
    <w:p w14:paraId="1F242D13" w14:textId="77777777" w:rsidR="009615E2" w:rsidRPr="00702B41" w:rsidRDefault="009615E2" w:rsidP="009615E2">
      <w:pPr>
        <w:pStyle w:val="4Bulletedcopyblue"/>
        <w:numPr>
          <w:ilvl w:val="0"/>
          <w:numId w:val="0"/>
        </w:numPr>
        <w:rPr>
          <w:sz w:val="24"/>
          <w:szCs w:val="24"/>
          <w:lang w:val="en-GB"/>
        </w:rPr>
      </w:pPr>
      <w:r w:rsidRPr="00702B41">
        <w:rPr>
          <w:sz w:val="24"/>
          <w:szCs w:val="24"/>
          <w:lang w:val="en-GB"/>
        </w:rPr>
        <w:t>Parents should check the website before contacting the school.</w:t>
      </w:r>
    </w:p>
    <w:p w14:paraId="49E204FF" w14:textId="77777777" w:rsidR="009615E2" w:rsidRPr="00702B41" w:rsidRDefault="009615E2" w:rsidP="009615E2">
      <w:pPr>
        <w:pStyle w:val="Subhead2"/>
        <w:rPr>
          <w:lang w:val="en-GB"/>
        </w:rPr>
      </w:pPr>
      <w:r w:rsidRPr="00702B41">
        <w:rPr>
          <w:lang w:val="en-GB"/>
        </w:rPr>
        <w:t xml:space="preserve">3.10 Home-school communications app </w:t>
      </w:r>
    </w:p>
    <w:p w14:paraId="7EE69555" w14:textId="6B6C4776" w:rsidR="009615E2" w:rsidRPr="00702B41" w:rsidRDefault="00292923" w:rsidP="009615E2">
      <w:pPr>
        <w:pStyle w:val="1bodycopy10pt"/>
        <w:rPr>
          <w:sz w:val="24"/>
          <w:lang w:val="en-GB"/>
        </w:rPr>
      </w:pPr>
      <w:r w:rsidRPr="00702B41">
        <w:rPr>
          <w:sz w:val="24"/>
          <w:lang w:val="en-GB"/>
        </w:rPr>
        <w:t xml:space="preserve">The school uses </w:t>
      </w:r>
      <w:proofErr w:type="spellStart"/>
      <w:r w:rsidRPr="00702B41">
        <w:rPr>
          <w:sz w:val="24"/>
          <w:lang w:val="en-GB"/>
        </w:rPr>
        <w:t>Studybugs</w:t>
      </w:r>
      <w:proofErr w:type="spellEnd"/>
      <w:r w:rsidRPr="00702B41">
        <w:rPr>
          <w:sz w:val="24"/>
          <w:lang w:val="en-GB"/>
        </w:rPr>
        <w:t xml:space="preserve"> to record your child’s attendance and also to communicate to parents/carers about attendance but also as an alternative to email communication. </w:t>
      </w:r>
    </w:p>
    <w:p w14:paraId="6EFBD0E4" w14:textId="77777777" w:rsidR="009615E2" w:rsidRPr="00702B41" w:rsidRDefault="009615E2" w:rsidP="009615E2">
      <w:pPr>
        <w:pStyle w:val="Heading1"/>
        <w:rPr>
          <w:sz w:val="24"/>
          <w:szCs w:val="24"/>
        </w:rPr>
      </w:pPr>
      <w:bookmarkStart w:id="6" w:name="_Toc87872901"/>
    </w:p>
    <w:p w14:paraId="4D89B423" w14:textId="77777777" w:rsidR="009615E2" w:rsidRPr="00702B41" w:rsidRDefault="009615E2" w:rsidP="009615E2">
      <w:pPr>
        <w:pStyle w:val="Heading1"/>
        <w:rPr>
          <w:sz w:val="24"/>
          <w:szCs w:val="24"/>
        </w:rPr>
      </w:pPr>
      <w:bookmarkStart w:id="7" w:name="_Toc162357604"/>
      <w:r w:rsidRPr="00702B41">
        <w:rPr>
          <w:sz w:val="24"/>
          <w:szCs w:val="24"/>
        </w:rPr>
        <w:t>4. How parents and carers can communicate with the school</w:t>
      </w:r>
      <w:bookmarkEnd w:id="6"/>
      <w:bookmarkEnd w:id="7"/>
    </w:p>
    <w:p w14:paraId="36D07F8D" w14:textId="77777777" w:rsidR="009615E2" w:rsidRPr="00702B41" w:rsidRDefault="009615E2" w:rsidP="009615E2">
      <w:pPr>
        <w:pStyle w:val="1bodycopy10pt"/>
        <w:rPr>
          <w:sz w:val="24"/>
        </w:rPr>
      </w:pPr>
      <w:r w:rsidRPr="00702B41">
        <w:rPr>
          <w:sz w:val="24"/>
        </w:rPr>
        <w:t>Parents should use the list in appendix 1 to identify the most appropriate person to contact about a query or issue, including the school office number and email address.</w:t>
      </w:r>
    </w:p>
    <w:p w14:paraId="77BA2015" w14:textId="77777777" w:rsidR="009615E2" w:rsidRPr="00702B41" w:rsidRDefault="009615E2" w:rsidP="009615E2">
      <w:pPr>
        <w:pStyle w:val="Subhead2"/>
      </w:pPr>
      <w:r w:rsidRPr="00702B41">
        <w:t>4.1 Email</w:t>
      </w:r>
    </w:p>
    <w:p w14:paraId="3A6DB9FE" w14:textId="77777777" w:rsidR="009615E2" w:rsidRPr="00702B41" w:rsidRDefault="009615E2" w:rsidP="009615E2">
      <w:pPr>
        <w:pStyle w:val="1bodycopy10pt"/>
        <w:rPr>
          <w:sz w:val="24"/>
        </w:rPr>
      </w:pPr>
      <w:r w:rsidRPr="00702B41">
        <w:rPr>
          <w:sz w:val="24"/>
        </w:rPr>
        <w:t>Parents should always email the school, or the appropriate member of staff, about non-urgent issues in the first instance.</w:t>
      </w:r>
    </w:p>
    <w:p w14:paraId="1E852290" w14:textId="68CB7AE3" w:rsidR="009615E2" w:rsidRPr="00702B41" w:rsidRDefault="009615E2" w:rsidP="009615E2">
      <w:pPr>
        <w:pStyle w:val="1bodycopy10pt"/>
        <w:rPr>
          <w:sz w:val="24"/>
        </w:rPr>
      </w:pPr>
      <w:r w:rsidRPr="00702B41">
        <w:rPr>
          <w:sz w:val="24"/>
        </w:rPr>
        <w:t xml:space="preserve">We aim to acknowledge all emails within </w:t>
      </w:r>
      <w:r w:rsidR="00292923" w:rsidRPr="00702B41">
        <w:rPr>
          <w:sz w:val="24"/>
        </w:rPr>
        <w:t>2</w:t>
      </w:r>
      <w:r w:rsidRPr="00702B41">
        <w:rPr>
          <w:sz w:val="24"/>
        </w:rPr>
        <w:t xml:space="preserve"> working days, and to respond in full (or arrange a meeting or phone call if appropriate) within </w:t>
      </w:r>
      <w:r w:rsidR="00292923" w:rsidRPr="00702B41">
        <w:rPr>
          <w:sz w:val="24"/>
        </w:rPr>
        <w:t xml:space="preserve">5 </w:t>
      </w:r>
      <w:r w:rsidRPr="00702B41">
        <w:rPr>
          <w:sz w:val="24"/>
        </w:rPr>
        <w:t xml:space="preserve">working days. </w:t>
      </w:r>
    </w:p>
    <w:p w14:paraId="748BA741" w14:textId="77777777" w:rsidR="009615E2" w:rsidRPr="00702B41" w:rsidRDefault="009615E2" w:rsidP="009615E2">
      <w:pPr>
        <w:pStyle w:val="1bodycopy10pt"/>
        <w:rPr>
          <w:sz w:val="24"/>
        </w:rPr>
      </w:pPr>
      <w:r w:rsidRPr="00702B41">
        <w:rPr>
          <w:sz w:val="24"/>
        </w:rPr>
        <w:t xml:space="preserve">If a query or concern is urgent, and parents need a response sooner than this, they should call the school. </w:t>
      </w:r>
    </w:p>
    <w:p w14:paraId="2C9C6A9E" w14:textId="77777777" w:rsidR="009615E2" w:rsidRPr="00702B41" w:rsidRDefault="009615E2" w:rsidP="009615E2">
      <w:pPr>
        <w:pStyle w:val="Subhead2"/>
      </w:pPr>
      <w:r w:rsidRPr="00702B41">
        <w:t>4.2 Phone calls</w:t>
      </w:r>
    </w:p>
    <w:p w14:paraId="07B2E893" w14:textId="2CD0EF72" w:rsidR="009615E2" w:rsidRPr="00702B41" w:rsidRDefault="009615E2" w:rsidP="009615E2">
      <w:pPr>
        <w:pStyle w:val="1bodycopy10pt"/>
        <w:rPr>
          <w:sz w:val="24"/>
        </w:rPr>
      </w:pPr>
      <w:r w:rsidRPr="00702B41">
        <w:rPr>
          <w:sz w:val="24"/>
        </w:rPr>
        <w:t xml:space="preserve">If parents need to speak to a specific member of staff about a </w:t>
      </w:r>
      <w:r w:rsidRPr="00702B41">
        <w:rPr>
          <w:b/>
          <w:sz w:val="24"/>
        </w:rPr>
        <w:t xml:space="preserve">non-urgent </w:t>
      </w:r>
      <w:r w:rsidRPr="00702B41">
        <w:rPr>
          <w:sz w:val="24"/>
        </w:rPr>
        <w:t xml:space="preserve">matter, they should email the school office and the relevant member of staff will contact them within </w:t>
      </w:r>
      <w:r w:rsidR="00292923" w:rsidRPr="00702B41">
        <w:rPr>
          <w:sz w:val="24"/>
        </w:rPr>
        <w:t xml:space="preserve">2 </w:t>
      </w:r>
      <w:r w:rsidRPr="00702B41">
        <w:rPr>
          <w:sz w:val="24"/>
        </w:rPr>
        <w:t>working days.</w:t>
      </w:r>
    </w:p>
    <w:p w14:paraId="7590F337" w14:textId="0F20A1E4" w:rsidR="009615E2" w:rsidRPr="00702B41" w:rsidRDefault="009615E2" w:rsidP="009615E2">
      <w:pPr>
        <w:pStyle w:val="1bodycopy10pt"/>
        <w:rPr>
          <w:sz w:val="24"/>
        </w:rPr>
      </w:pPr>
      <w:r w:rsidRPr="00702B41">
        <w:rPr>
          <w:sz w:val="24"/>
        </w:rPr>
        <w:lastRenderedPageBreak/>
        <w:t xml:space="preserve">If this is not possible (due to teaching or other commitments), someone will respond to schedule a phone call at a convenient time. We aim to make sure parents have spoken to the appropriate member of staff within </w:t>
      </w:r>
      <w:r w:rsidR="00292923" w:rsidRPr="00702B41">
        <w:rPr>
          <w:sz w:val="24"/>
        </w:rPr>
        <w:t xml:space="preserve">5 </w:t>
      </w:r>
      <w:r w:rsidRPr="00702B41">
        <w:rPr>
          <w:sz w:val="24"/>
        </w:rPr>
        <w:t>days of your request.</w:t>
      </w:r>
    </w:p>
    <w:p w14:paraId="54CF7E70" w14:textId="77777777" w:rsidR="009615E2" w:rsidRPr="00702B41" w:rsidRDefault="009615E2" w:rsidP="009615E2">
      <w:pPr>
        <w:pStyle w:val="1bodycopy10pt"/>
        <w:rPr>
          <w:sz w:val="24"/>
        </w:rPr>
      </w:pPr>
      <w:r w:rsidRPr="00702B41">
        <w:rPr>
          <w:sz w:val="24"/>
        </w:rPr>
        <w:t xml:space="preserve">If the issue is urgent, parents should call the school office. </w:t>
      </w:r>
    </w:p>
    <w:p w14:paraId="37327976" w14:textId="77777777" w:rsidR="009615E2" w:rsidRPr="00702B41" w:rsidRDefault="009615E2" w:rsidP="009615E2">
      <w:pPr>
        <w:pStyle w:val="1bodycopy10pt"/>
        <w:rPr>
          <w:sz w:val="24"/>
        </w:rPr>
      </w:pPr>
      <w:r w:rsidRPr="00702B41">
        <w:rPr>
          <w:sz w:val="24"/>
        </w:rPr>
        <w:t>Urgent issues might include things like:</w:t>
      </w:r>
    </w:p>
    <w:p w14:paraId="266A777D" w14:textId="77777777" w:rsidR="009615E2" w:rsidRPr="00702B41" w:rsidRDefault="009615E2" w:rsidP="009615E2">
      <w:pPr>
        <w:pStyle w:val="3Bulletedcopyblue"/>
        <w:rPr>
          <w:sz w:val="24"/>
          <w:szCs w:val="24"/>
        </w:rPr>
      </w:pPr>
      <w:r w:rsidRPr="00702B41">
        <w:rPr>
          <w:sz w:val="24"/>
          <w:szCs w:val="24"/>
        </w:rPr>
        <w:t>Family emergencies</w:t>
      </w:r>
    </w:p>
    <w:p w14:paraId="0A7680B6" w14:textId="77777777" w:rsidR="00292923" w:rsidRPr="00702B41" w:rsidRDefault="009615E2" w:rsidP="009615E2">
      <w:pPr>
        <w:pStyle w:val="3Bulletedcopyblue"/>
        <w:rPr>
          <w:sz w:val="24"/>
          <w:szCs w:val="24"/>
        </w:rPr>
      </w:pPr>
      <w:r w:rsidRPr="00702B41">
        <w:rPr>
          <w:sz w:val="24"/>
          <w:szCs w:val="24"/>
        </w:rPr>
        <w:t>Safeguarding or welfare issues</w:t>
      </w:r>
    </w:p>
    <w:p w14:paraId="370F628E" w14:textId="77777777" w:rsidR="00292923" w:rsidRPr="00702B41" w:rsidRDefault="00292923" w:rsidP="00292923">
      <w:pPr>
        <w:pStyle w:val="3Bulletedcopyblue"/>
        <w:numPr>
          <w:ilvl w:val="0"/>
          <w:numId w:val="0"/>
        </w:numPr>
        <w:rPr>
          <w:sz w:val="24"/>
          <w:szCs w:val="24"/>
        </w:rPr>
      </w:pPr>
    </w:p>
    <w:p w14:paraId="4EE8174E" w14:textId="1E18C377" w:rsidR="009615E2" w:rsidRPr="00702B41" w:rsidRDefault="009615E2" w:rsidP="00292923">
      <w:pPr>
        <w:pStyle w:val="3Bulletedcopyblue"/>
        <w:numPr>
          <w:ilvl w:val="0"/>
          <w:numId w:val="0"/>
        </w:numPr>
        <w:rPr>
          <w:sz w:val="24"/>
          <w:szCs w:val="24"/>
        </w:rPr>
      </w:pPr>
      <w:r w:rsidRPr="00702B41">
        <w:rPr>
          <w:sz w:val="24"/>
          <w:szCs w:val="24"/>
        </w:rPr>
        <w:t>For more general enquiries, please call the school office.</w:t>
      </w:r>
    </w:p>
    <w:p w14:paraId="0F219057" w14:textId="77777777" w:rsidR="009615E2" w:rsidRPr="00702B41" w:rsidRDefault="009615E2" w:rsidP="009615E2">
      <w:pPr>
        <w:pStyle w:val="Subhead2"/>
      </w:pPr>
      <w:r w:rsidRPr="00702B41">
        <w:t>4.3 Meetings</w:t>
      </w:r>
    </w:p>
    <w:p w14:paraId="15AB121B" w14:textId="77777777" w:rsidR="009615E2" w:rsidRPr="00702B41" w:rsidRDefault="009615E2" w:rsidP="009615E2">
      <w:pPr>
        <w:pStyle w:val="1bodycopy10pt"/>
        <w:rPr>
          <w:sz w:val="24"/>
        </w:rPr>
      </w:pPr>
      <w:r w:rsidRPr="00702B41">
        <w:rPr>
          <w:sz w:val="24"/>
        </w:rPr>
        <w:t xml:space="preserve">If parents would like to schedule a meeting with a member of staff, they should email the appropriate email address (see appendix 1), or call the school to book an appointment. </w:t>
      </w:r>
    </w:p>
    <w:p w14:paraId="5EE247A2" w14:textId="359AE21F" w:rsidR="009615E2" w:rsidRPr="00702B41" w:rsidRDefault="009615E2" w:rsidP="009615E2">
      <w:pPr>
        <w:pStyle w:val="1bodycopy10pt"/>
        <w:rPr>
          <w:sz w:val="24"/>
        </w:rPr>
      </w:pPr>
      <w:r w:rsidRPr="00702B41">
        <w:rPr>
          <w:sz w:val="24"/>
        </w:rPr>
        <w:t xml:space="preserve">We try to schedule all meetings within </w:t>
      </w:r>
      <w:r w:rsidR="00292923" w:rsidRPr="00702B41">
        <w:rPr>
          <w:sz w:val="24"/>
        </w:rPr>
        <w:t>5</w:t>
      </w:r>
      <w:r w:rsidRPr="00702B41">
        <w:rPr>
          <w:sz w:val="24"/>
        </w:rPr>
        <w:t xml:space="preserve"> working days of the request.</w:t>
      </w:r>
    </w:p>
    <w:p w14:paraId="29E30A0A" w14:textId="77777777" w:rsidR="009615E2" w:rsidRPr="00702B41" w:rsidRDefault="009615E2" w:rsidP="009615E2">
      <w:pPr>
        <w:pStyle w:val="1bodycopy10pt"/>
        <w:rPr>
          <w:sz w:val="24"/>
        </w:rPr>
      </w:pPr>
      <w:r w:rsidRPr="00702B41">
        <w:rPr>
          <w:sz w:val="24"/>
        </w:rPr>
        <w:t>While teachers are available at the beginning or end of the school day if parents need to speak to them urgently, we recommend they book appointments to discuss:</w:t>
      </w:r>
    </w:p>
    <w:p w14:paraId="0604E299" w14:textId="77777777" w:rsidR="009615E2" w:rsidRPr="00702B41" w:rsidRDefault="009615E2" w:rsidP="009615E2">
      <w:pPr>
        <w:pStyle w:val="4Bulletedcopyblue"/>
        <w:numPr>
          <w:ilvl w:val="0"/>
          <w:numId w:val="9"/>
        </w:numPr>
        <w:rPr>
          <w:sz w:val="24"/>
          <w:szCs w:val="24"/>
        </w:rPr>
      </w:pPr>
      <w:r w:rsidRPr="00702B41">
        <w:rPr>
          <w:sz w:val="24"/>
          <w:szCs w:val="24"/>
        </w:rPr>
        <w:t>Any concerns they have about their child’s learning</w:t>
      </w:r>
    </w:p>
    <w:p w14:paraId="0475CD92" w14:textId="77777777" w:rsidR="009615E2" w:rsidRPr="00702B41" w:rsidRDefault="009615E2" w:rsidP="00DD79EC">
      <w:pPr>
        <w:pStyle w:val="4Bulletedcopyblue"/>
        <w:numPr>
          <w:ilvl w:val="0"/>
          <w:numId w:val="9"/>
        </w:numPr>
        <w:rPr>
          <w:sz w:val="24"/>
          <w:szCs w:val="24"/>
        </w:rPr>
      </w:pPr>
      <w:r w:rsidRPr="00702B41">
        <w:rPr>
          <w:sz w:val="24"/>
          <w:szCs w:val="24"/>
        </w:rPr>
        <w:t>Updates related to pastoral support, their child’s home environment, or their wellbeing</w:t>
      </w:r>
    </w:p>
    <w:p w14:paraId="5944DB16" w14:textId="77777777" w:rsidR="009615E2" w:rsidRPr="00702B41" w:rsidRDefault="009615E2" w:rsidP="009615E2">
      <w:pPr>
        <w:pStyle w:val="Heading1"/>
        <w:rPr>
          <w:sz w:val="24"/>
          <w:szCs w:val="24"/>
        </w:rPr>
      </w:pPr>
      <w:bookmarkStart w:id="8" w:name="_Toc87872902"/>
      <w:bookmarkStart w:id="9" w:name="_Toc162357605"/>
      <w:r w:rsidRPr="00702B41">
        <w:rPr>
          <w:sz w:val="24"/>
          <w:szCs w:val="24"/>
        </w:rPr>
        <w:t xml:space="preserve">5. </w:t>
      </w:r>
      <w:bookmarkEnd w:id="8"/>
      <w:r w:rsidR="009730C8" w:rsidRPr="00702B41">
        <w:rPr>
          <w:sz w:val="24"/>
          <w:szCs w:val="24"/>
        </w:rPr>
        <w:t>Accessibility</w:t>
      </w:r>
      <w:bookmarkEnd w:id="9"/>
    </w:p>
    <w:p w14:paraId="4195CADC" w14:textId="77777777" w:rsidR="009730C8" w:rsidRPr="00702B41" w:rsidRDefault="009615E2" w:rsidP="009615E2">
      <w:pPr>
        <w:pStyle w:val="4Bulletedcopyblue"/>
        <w:numPr>
          <w:ilvl w:val="0"/>
          <w:numId w:val="0"/>
        </w:numPr>
        <w:rPr>
          <w:sz w:val="24"/>
          <w:szCs w:val="24"/>
        </w:rPr>
      </w:pPr>
      <w:r w:rsidRPr="00702B41">
        <w:rPr>
          <w:sz w:val="24"/>
          <w:szCs w:val="24"/>
        </w:rPr>
        <w:t xml:space="preserve">It is important to us that everyone in our community can communicate easily with the school. </w:t>
      </w:r>
    </w:p>
    <w:p w14:paraId="2A943B08" w14:textId="77777777" w:rsidR="009730C8" w:rsidRPr="00702B41" w:rsidRDefault="009730C8" w:rsidP="009730C8">
      <w:pPr>
        <w:pStyle w:val="Subhead2"/>
      </w:pPr>
      <w:r w:rsidRPr="00702B41">
        <w:t>5.1 Parents with additional communication needs</w:t>
      </w:r>
    </w:p>
    <w:p w14:paraId="13A964F8" w14:textId="77777777" w:rsidR="00FD57ED" w:rsidRPr="00702B41" w:rsidRDefault="00FD57ED" w:rsidP="00FD57ED">
      <w:pPr>
        <w:pStyle w:val="1bodycopy10pt"/>
        <w:rPr>
          <w:sz w:val="24"/>
        </w:rPr>
      </w:pPr>
      <w:r w:rsidRPr="00702B41">
        <w:rPr>
          <w:sz w:val="24"/>
        </w:rPr>
        <w:t>We aim to make communications accessible to all. We have taken the following steps to achieve this:</w:t>
      </w:r>
    </w:p>
    <w:p w14:paraId="6493475F" w14:textId="77777777" w:rsidR="00FD57ED" w:rsidRPr="00702B41" w:rsidRDefault="00FD57ED" w:rsidP="00FD57ED">
      <w:pPr>
        <w:pStyle w:val="3Bulletedcopyblue"/>
        <w:rPr>
          <w:sz w:val="24"/>
          <w:szCs w:val="24"/>
        </w:rPr>
      </w:pPr>
      <w:r w:rsidRPr="00702B41">
        <w:rPr>
          <w:sz w:val="24"/>
          <w:szCs w:val="24"/>
        </w:rPr>
        <w:t>All whole-school announcements and communications (such as email alerts and newsletters) are made available in multiple formats</w:t>
      </w:r>
    </w:p>
    <w:p w14:paraId="0125FA15" w14:textId="77777777" w:rsidR="00FD57ED" w:rsidRPr="00702B41" w:rsidRDefault="00FD57ED" w:rsidP="00FD57ED">
      <w:pPr>
        <w:pStyle w:val="3Bulletedcopyblue"/>
        <w:rPr>
          <w:sz w:val="24"/>
          <w:szCs w:val="24"/>
        </w:rPr>
      </w:pPr>
      <w:r w:rsidRPr="00702B41">
        <w:rPr>
          <w:sz w:val="24"/>
          <w:szCs w:val="24"/>
        </w:rPr>
        <w:t>All communications are written as clear</w:t>
      </w:r>
      <w:r w:rsidR="00EC4490" w:rsidRPr="00702B41">
        <w:rPr>
          <w:sz w:val="24"/>
          <w:szCs w:val="24"/>
        </w:rPr>
        <w:t>ly</w:t>
      </w:r>
      <w:r w:rsidRPr="00702B41">
        <w:rPr>
          <w:sz w:val="24"/>
          <w:szCs w:val="24"/>
        </w:rPr>
        <w:t xml:space="preserve"> and concisely as possible</w:t>
      </w:r>
    </w:p>
    <w:p w14:paraId="28F7A0B1" w14:textId="2AF35139" w:rsidR="00FD57ED" w:rsidRPr="00702B41" w:rsidRDefault="00FD57ED" w:rsidP="00FD57ED">
      <w:pPr>
        <w:pStyle w:val="3Bulletedcopyblue"/>
        <w:rPr>
          <w:sz w:val="24"/>
          <w:szCs w:val="24"/>
        </w:rPr>
      </w:pPr>
      <w:r w:rsidRPr="00702B41">
        <w:rPr>
          <w:sz w:val="24"/>
          <w:szCs w:val="24"/>
        </w:rPr>
        <w:t xml:space="preserve">Accessibility is considered when designing/updating the school website </w:t>
      </w:r>
    </w:p>
    <w:p w14:paraId="3EDC6E75" w14:textId="77777777" w:rsidR="00FD57ED" w:rsidRPr="00702B41" w:rsidRDefault="00FD57ED" w:rsidP="00FD57ED">
      <w:pPr>
        <w:pStyle w:val="3Bulletedcopyblue"/>
        <w:rPr>
          <w:sz w:val="24"/>
          <w:szCs w:val="24"/>
        </w:rPr>
      </w:pPr>
      <w:r w:rsidRPr="00702B41">
        <w:rPr>
          <w:sz w:val="24"/>
          <w:szCs w:val="24"/>
        </w:rPr>
        <w:t xml:space="preserve">Staff are trained on accessibility and will </w:t>
      </w:r>
      <w:proofErr w:type="spellStart"/>
      <w:r w:rsidRPr="00702B41">
        <w:rPr>
          <w:sz w:val="24"/>
          <w:szCs w:val="24"/>
        </w:rPr>
        <w:t>endeavour</w:t>
      </w:r>
      <w:proofErr w:type="spellEnd"/>
      <w:r w:rsidRPr="00702B41">
        <w:rPr>
          <w:sz w:val="24"/>
          <w:szCs w:val="24"/>
        </w:rPr>
        <w:t xml:space="preserve"> to provide information in an accessible format</w:t>
      </w:r>
    </w:p>
    <w:p w14:paraId="298660C6" w14:textId="77777777" w:rsidR="00FD57ED" w:rsidRPr="00702B41" w:rsidRDefault="00FD57ED" w:rsidP="00FD57ED">
      <w:pPr>
        <w:pStyle w:val="1bodycopy10pt"/>
        <w:rPr>
          <w:sz w:val="24"/>
        </w:rPr>
      </w:pPr>
      <w:r w:rsidRPr="00702B41">
        <w:rPr>
          <w:sz w:val="24"/>
        </w:rPr>
        <w:t>Parents who need help communicating with the school can request reasonable adjustments, such as:</w:t>
      </w:r>
    </w:p>
    <w:p w14:paraId="233B5B0E" w14:textId="77777777" w:rsidR="00FD57ED" w:rsidRPr="00702B41" w:rsidRDefault="00FD57ED" w:rsidP="00FD57ED">
      <w:pPr>
        <w:pStyle w:val="3Bulletedcopyblue"/>
        <w:rPr>
          <w:sz w:val="24"/>
          <w:szCs w:val="24"/>
        </w:rPr>
      </w:pPr>
      <w:r w:rsidRPr="00702B41">
        <w:rPr>
          <w:sz w:val="24"/>
          <w:szCs w:val="24"/>
        </w:rPr>
        <w:t xml:space="preserve">School announcements and communications in accessible formats </w:t>
      </w:r>
    </w:p>
    <w:p w14:paraId="3720FABC" w14:textId="79E2267E" w:rsidR="00FD57ED" w:rsidRPr="00702B41" w:rsidRDefault="00CE1377" w:rsidP="00FD57ED">
      <w:pPr>
        <w:pStyle w:val="3Bulletedcopyblue"/>
        <w:rPr>
          <w:sz w:val="24"/>
          <w:szCs w:val="24"/>
        </w:rPr>
      </w:pPr>
      <w:r w:rsidRPr="00702B41">
        <w:rPr>
          <w:sz w:val="24"/>
          <w:szCs w:val="24"/>
        </w:rPr>
        <w:t>Th</w:t>
      </w:r>
      <w:r w:rsidR="00292923" w:rsidRPr="00702B41">
        <w:rPr>
          <w:sz w:val="24"/>
          <w:szCs w:val="24"/>
        </w:rPr>
        <w:t>e use of rooms with hearing aid loops</w:t>
      </w:r>
    </w:p>
    <w:p w14:paraId="073FBF30" w14:textId="77777777" w:rsidR="00FD57ED" w:rsidRPr="00702B41" w:rsidRDefault="00FD57ED" w:rsidP="00FD57ED">
      <w:pPr>
        <w:pStyle w:val="1bodycopy10pt"/>
        <w:rPr>
          <w:sz w:val="24"/>
        </w:rPr>
      </w:pPr>
      <w:r w:rsidRPr="00702B41">
        <w:rPr>
          <w:sz w:val="24"/>
        </w:rPr>
        <w:t>Please contact the school office to discuss these.</w:t>
      </w:r>
    </w:p>
    <w:p w14:paraId="33965374" w14:textId="77777777" w:rsidR="009730C8" w:rsidRPr="00702B41" w:rsidRDefault="009730C8" w:rsidP="009730C8">
      <w:pPr>
        <w:pStyle w:val="Subhead2"/>
      </w:pPr>
      <w:r w:rsidRPr="00702B41">
        <w:t>5.2 Parents with English as an additional language (EAL)</w:t>
      </w:r>
    </w:p>
    <w:p w14:paraId="54DCA04E" w14:textId="77777777" w:rsidR="009615E2" w:rsidRPr="00702B41" w:rsidRDefault="009615E2" w:rsidP="009615E2">
      <w:pPr>
        <w:pStyle w:val="4Bulletedcopyblue"/>
        <w:numPr>
          <w:ilvl w:val="0"/>
          <w:numId w:val="0"/>
        </w:numPr>
        <w:rPr>
          <w:sz w:val="24"/>
          <w:szCs w:val="24"/>
        </w:rPr>
      </w:pPr>
      <w:r w:rsidRPr="00702B41">
        <w:rPr>
          <w:sz w:val="24"/>
          <w:szCs w:val="24"/>
        </w:rPr>
        <w:t>Parents who need help communicating with the school can request the following support:</w:t>
      </w:r>
    </w:p>
    <w:p w14:paraId="2EFEA5C1" w14:textId="208F26FF" w:rsidR="009615E2" w:rsidRPr="00702B41" w:rsidRDefault="009615E2" w:rsidP="009615E2">
      <w:pPr>
        <w:pStyle w:val="4Bulletedcopyblue"/>
        <w:numPr>
          <w:ilvl w:val="0"/>
          <w:numId w:val="9"/>
        </w:numPr>
        <w:rPr>
          <w:sz w:val="24"/>
          <w:szCs w:val="24"/>
        </w:rPr>
      </w:pPr>
      <w:r w:rsidRPr="00702B41">
        <w:rPr>
          <w:sz w:val="24"/>
          <w:szCs w:val="24"/>
        </w:rPr>
        <w:lastRenderedPageBreak/>
        <w:t>School announcements and communications translated into additional languages</w:t>
      </w:r>
      <w:r w:rsidR="00292923" w:rsidRPr="00702B41">
        <w:rPr>
          <w:sz w:val="24"/>
          <w:szCs w:val="24"/>
        </w:rPr>
        <w:t xml:space="preserve"> (our website has links to enable this translation to occur)</w:t>
      </w:r>
    </w:p>
    <w:p w14:paraId="2DC3FBA8" w14:textId="77777777" w:rsidR="009615E2" w:rsidRPr="00702B41" w:rsidRDefault="009615E2" w:rsidP="009615E2">
      <w:pPr>
        <w:pStyle w:val="4Bulletedcopyblue"/>
        <w:numPr>
          <w:ilvl w:val="0"/>
          <w:numId w:val="0"/>
        </w:numPr>
        <w:rPr>
          <w:sz w:val="24"/>
          <w:szCs w:val="24"/>
        </w:rPr>
      </w:pPr>
      <w:r w:rsidRPr="00702B41">
        <w:rPr>
          <w:sz w:val="24"/>
          <w:szCs w:val="24"/>
        </w:rPr>
        <w:t xml:space="preserve">We can make additional arrangements if necessary. Please contact the school office to discuss these. </w:t>
      </w:r>
    </w:p>
    <w:p w14:paraId="529A3AAA" w14:textId="77777777" w:rsidR="009615E2" w:rsidRPr="00702B41" w:rsidRDefault="009615E2" w:rsidP="009615E2">
      <w:pPr>
        <w:pStyle w:val="Heading1"/>
        <w:rPr>
          <w:sz w:val="24"/>
          <w:szCs w:val="24"/>
        </w:rPr>
      </w:pPr>
      <w:bookmarkStart w:id="10" w:name="_Toc87872903"/>
    </w:p>
    <w:p w14:paraId="01C97569" w14:textId="77777777" w:rsidR="009615E2" w:rsidRPr="00702B41" w:rsidRDefault="009615E2" w:rsidP="009615E2">
      <w:pPr>
        <w:pStyle w:val="Heading1"/>
        <w:rPr>
          <w:sz w:val="24"/>
          <w:szCs w:val="24"/>
        </w:rPr>
      </w:pPr>
      <w:bookmarkStart w:id="11" w:name="_Toc162357606"/>
      <w:r w:rsidRPr="00702B41">
        <w:rPr>
          <w:sz w:val="24"/>
          <w:szCs w:val="24"/>
        </w:rPr>
        <w:t>6. Monitoring and review</w:t>
      </w:r>
      <w:bookmarkEnd w:id="10"/>
      <w:bookmarkEnd w:id="11"/>
    </w:p>
    <w:p w14:paraId="28A9F4F8" w14:textId="64B41370" w:rsidR="009615E2" w:rsidRPr="00702B41" w:rsidRDefault="009615E2" w:rsidP="009615E2">
      <w:pPr>
        <w:pStyle w:val="1bodycopy10pt"/>
        <w:rPr>
          <w:sz w:val="24"/>
        </w:rPr>
      </w:pPr>
      <w:r w:rsidRPr="00702B41">
        <w:rPr>
          <w:sz w:val="24"/>
        </w:rPr>
        <w:t xml:space="preserve">The headteacher monitors the implementation of this policy and will review the policy every </w:t>
      </w:r>
      <w:r w:rsidR="00CE1377" w:rsidRPr="00702B41">
        <w:rPr>
          <w:sz w:val="24"/>
        </w:rPr>
        <w:t>3</w:t>
      </w:r>
      <w:r w:rsidRPr="00702B41">
        <w:rPr>
          <w:sz w:val="24"/>
        </w:rPr>
        <w:t xml:space="preserve"> years. </w:t>
      </w:r>
    </w:p>
    <w:p w14:paraId="1B278DF0" w14:textId="77777777" w:rsidR="009615E2" w:rsidRPr="00702B41" w:rsidRDefault="009615E2" w:rsidP="009615E2">
      <w:pPr>
        <w:pStyle w:val="1bodycopy10pt"/>
        <w:rPr>
          <w:sz w:val="24"/>
        </w:rPr>
      </w:pPr>
      <w:r w:rsidRPr="00702B41">
        <w:rPr>
          <w:sz w:val="24"/>
        </w:rPr>
        <w:t xml:space="preserve">The policy will be approved by the governing board. </w:t>
      </w:r>
    </w:p>
    <w:p w14:paraId="577CF160" w14:textId="77777777" w:rsidR="00350904" w:rsidRPr="00702B41" w:rsidRDefault="00350904" w:rsidP="009615E2">
      <w:pPr>
        <w:pStyle w:val="1bodycopy10pt"/>
        <w:rPr>
          <w:sz w:val="24"/>
        </w:rPr>
      </w:pPr>
    </w:p>
    <w:p w14:paraId="6F44CAC3" w14:textId="77777777" w:rsidR="009615E2" w:rsidRPr="00702B41" w:rsidRDefault="009615E2" w:rsidP="009615E2">
      <w:pPr>
        <w:pStyle w:val="Heading1"/>
        <w:rPr>
          <w:sz w:val="24"/>
          <w:szCs w:val="24"/>
        </w:rPr>
      </w:pPr>
      <w:bookmarkStart w:id="12" w:name="_Toc87872904"/>
      <w:bookmarkStart w:id="13" w:name="_Toc162357607"/>
      <w:r w:rsidRPr="00702B41">
        <w:rPr>
          <w:sz w:val="24"/>
          <w:szCs w:val="24"/>
        </w:rPr>
        <w:t>7. Links with other policies</w:t>
      </w:r>
      <w:bookmarkEnd w:id="12"/>
      <w:bookmarkEnd w:id="13"/>
    </w:p>
    <w:p w14:paraId="3D238158" w14:textId="77777777" w:rsidR="009615E2" w:rsidRPr="00702B41" w:rsidRDefault="009615E2" w:rsidP="009615E2">
      <w:pPr>
        <w:pStyle w:val="4Bulletedcopyblue"/>
        <w:numPr>
          <w:ilvl w:val="0"/>
          <w:numId w:val="0"/>
        </w:numPr>
        <w:rPr>
          <w:sz w:val="24"/>
          <w:szCs w:val="24"/>
        </w:rPr>
      </w:pPr>
      <w:r w:rsidRPr="00702B41">
        <w:rPr>
          <w:sz w:val="24"/>
          <w:szCs w:val="24"/>
        </w:rPr>
        <w:t>The policy should be read alongside our policies on:</w:t>
      </w:r>
    </w:p>
    <w:p w14:paraId="1625D308" w14:textId="77777777" w:rsidR="009615E2" w:rsidRPr="00702B41" w:rsidRDefault="009615E2" w:rsidP="009615E2">
      <w:pPr>
        <w:pStyle w:val="4Bulletedcopyblue"/>
        <w:numPr>
          <w:ilvl w:val="0"/>
          <w:numId w:val="9"/>
        </w:numPr>
        <w:rPr>
          <w:sz w:val="24"/>
          <w:szCs w:val="24"/>
        </w:rPr>
      </w:pPr>
      <w:r w:rsidRPr="00702B41">
        <w:rPr>
          <w:sz w:val="24"/>
          <w:szCs w:val="24"/>
        </w:rPr>
        <w:t>ICT and internet acceptable use</w:t>
      </w:r>
    </w:p>
    <w:p w14:paraId="441D8703" w14:textId="77777777" w:rsidR="009615E2" w:rsidRPr="00702B41" w:rsidRDefault="009615E2" w:rsidP="009615E2">
      <w:pPr>
        <w:pStyle w:val="4Bulletedcopyblue"/>
        <w:numPr>
          <w:ilvl w:val="0"/>
          <w:numId w:val="9"/>
        </w:numPr>
        <w:rPr>
          <w:sz w:val="24"/>
          <w:szCs w:val="24"/>
        </w:rPr>
      </w:pPr>
      <w:r w:rsidRPr="00702B41">
        <w:rPr>
          <w:sz w:val="24"/>
          <w:szCs w:val="24"/>
        </w:rPr>
        <w:t>Parent code of conduct</w:t>
      </w:r>
    </w:p>
    <w:p w14:paraId="3BD16544" w14:textId="77777777" w:rsidR="009615E2" w:rsidRPr="00702B41" w:rsidRDefault="009615E2" w:rsidP="009615E2">
      <w:pPr>
        <w:pStyle w:val="4Bulletedcopyblue"/>
        <w:numPr>
          <w:ilvl w:val="0"/>
          <w:numId w:val="9"/>
        </w:numPr>
        <w:rPr>
          <w:sz w:val="24"/>
          <w:szCs w:val="24"/>
        </w:rPr>
      </w:pPr>
      <w:r w:rsidRPr="00702B41">
        <w:rPr>
          <w:sz w:val="24"/>
          <w:szCs w:val="24"/>
        </w:rPr>
        <w:t>Staff code of conduct</w:t>
      </w:r>
    </w:p>
    <w:p w14:paraId="6B26C01C" w14:textId="77777777" w:rsidR="009615E2" w:rsidRPr="00702B41" w:rsidRDefault="009615E2" w:rsidP="009615E2">
      <w:pPr>
        <w:pStyle w:val="4Bulletedcopyblue"/>
        <w:numPr>
          <w:ilvl w:val="0"/>
          <w:numId w:val="9"/>
        </w:numPr>
        <w:rPr>
          <w:sz w:val="24"/>
          <w:szCs w:val="24"/>
        </w:rPr>
      </w:pPr>
      <w:r w:rsidRPr="00702B41">
        <w:rPr>
          <w:sz w:val="24"/>
          <w:szCs w:val="24"/>
        </w:rPr>
        <w:t>Complaints</w:t>
      </w:r>
    </w:p>
    <w:p w14:paraId="48A4ED47" w14:textId="77777777" w:rsidR="009615E2" w:rsidRPr="00702B41" w:rsidRDefault="009615E2" w:rsidP="009615E2">
      <w:pPr>
        <w:pStyle w:val="4Bulletedcopyblue"/>
        <w:numPr>
          <w:ilvl w:val="0"/>
          <w:numId w:val="9"/>
        </w:numPr>
        <w:rPr>
          <w:sz w:val="24"/>
          <w:szCs w:val="24"/>
        </w:rPr>
      </w:pPr>
      <w:r w:rsidRPr="00702B41">
        <w:rPr>
          <w:sz w:val="24"/>
          <w:szCs w:val="24"/>
        </w:rPr>
        <w:t>Home-school agreement</w:t>
      </w:r>
    </w:p>
    <w:p w14:paraId="7A2FA76A" w14:textId="77777777" w:rsidR="009615E2" w:rsidRPr="00702B41" w:rsidRDefault="009615E2" w:rsidP="009615E2">
      <w:pPr>
        <w:pStyle w:val="4Bulletedcopyblue"/>
        <w:numPr>
          <w:ilvl w:val="0"/>
          <w:numId w:val="9"/>
        </w:numPr>
        <w:rPr>
          <w:sz w:val="24"/>
          <w:szCs w:val="24"/>
        </w:rPr>
      </w:pPr>
      <w:r w:rsidRPr="00702B41">
        <w:rPr>
          <w:sz w:val="24"/>
          <w:szCs w:val="24"/>
        </w:rPr>
        <w:t>Staff wellbeing</w:t>
      </w:r>
    </w:p>
    <w:p w14:paraId="1136798F" w14:textId="77777777" w:rsidR="00DD79EC" w:rsidRPr="00702B41" w:rsidRDefault="00DD79EC" w:rsidP="009615E2">
      <w:pPr>
        <w:pStyle w:val="4Bulletedcopyblue"/>
        <w:numPr>
          <w:ilvl w:val="0"/>
          <w:numId w:val="9"/>
        </w:numPr>
        <w:rPr>
          <w:sz w:val="24"/>
          <w:szCs w:val="24"/>
        </w:rPr>
      </w:pPr>
      <w:r w:rsidRPr="00702B41">
        <w:rPr>
          <w:sz w:val="24"/>
          <w:szCs w:val="24"/>
        </w:rPr>
        <w:t>Social media policy</w:t>
      </w:r>
    </w:p>
    <w:p w14:paraId="091BA9EE" w14:textId="77777777" w:rsidR="009615E2" w:rsidRPr="00702B41" w:rsidRDefault="009615E2" w:rsidP="009615E2">
      <w:pPr>
        <w:rPr>
          <w:sz w:val="24"/>
        </w:rPr>
      </w:pPr>
    </w:p>
    <w:p w14:paraId="0552BD8C" w14:textId="77777777" w:rsidR="009615E2" w:rsidRPr="00702B41" w:rsidRDefault="009615E2" w:rsidP="009615E2">
      <w:pPr>
        <w:rPr>
          <w:sz w:val="24"/>
        </w:rPr>
      </w:pPr>
    </w:p>
    <w:p w14:paraId="523E4C2C" w14:textId="77777777" w:rsidR="009615E2" w:rsidRPr="00702B41" w:rsidRDefault="009615E2" w:rsidP="009615E2">
      <w:pPr>
        <w:rPr>
          <w:sz w:val="24"/>
        </w:rPr>
      </w:pPr>
    </w:p>
    <w:p w14:paraId="3AFD032F" w14:textId="77777777" w:rsidR="009615E2" w:rsidRDefault="009615E2" w:rsidP="009615E2">
      <w:pPr>
        <w:pStyle w:val="Heading3"/>
      </w:pPr>
      <w:r w:rsidRPr="00702B41">
        <w:rPr>
          <w:szCs w:val="24"/>
        </w:rPr>
        <w:br w:type="page"/>
      </w:r>
      <w:bookmarkStart w:id="14" w:name="_Toc87872905"/>
      <w:bookmarkStart w:id="15" w:name="_Toc162357608"/>
      <w:r w:rsidRPr="009122BB">
        <w:lastRenderedPageBreak/>
        <w:t xml:space="preserve">Appendix 1: </w:t>
      </w:r>
      <w:r>
        <w:t>school contact list</w:t>
      </w:r>
      <w:bookmarkEnd w:id="14"/>
      <w:bookmarkEnd w:id="15"/>
    </w:p>
    <w:p w14:paraId="176FFBB1" w14:textId="77777777" w:rsidR="009615E2" w:rsidRDefault="009615E2" w:rsidP="009615E2">
      <w:pPr>
        <w:pStyle w:val="Subhead2"/>
      </w:pPr>
      <w:r>
        <w:t>Who should I contact?</w:t>
      </w:r>
    </w:p>
    <w:p w14:paraId="58250690" w14:textId="77777777" w:rsidR="009615E2" w:rsidRPr="00E91B84" w:rsidRDefault="009615E2" w:rsidP="009615E2">
      <w:pPr>
        <w:pStyle w:val="1bodycopy"/>
        <w:rPr>
          <w:rFonts w:ascii="Arial" w:cs="Arial"/>
        </w:rPr>
      </w:pPr>
      <w:r w:rsidRPr="00E91B84">
        <w:rPr>
          <w:rFonts w:ascii="Arial" w:cs="Arial"/>
        </w:rPr>
        <w:t xml:space="preserve">If you have questions about any of the </w:t>
      </w:r>
      <w:r>
        <w:rPr>
          <w:rFonts w:ascii="Arial" w:cs="Arial"/>
        </w:rPr>
        <w:t xml:space="preserve">topics in the table </w:t>
      </w:r>
      <w:r w:rsidRPr="00E91B84">
        <w:rPr>
          <w:rFonts w:ascii="Arial" w:cs="Arial"/>
        </w:rPr>
        <w:t>below, or would like to speak to a member of staff:</w:t>
      </w:r>
    </w:p>
    <w:p w14:paraId="4E7CAEB0" w14:textId="77777777" w:rsidR="00CE1377" w:rsidRDefault="009615E2" w:rsidP="00F24BC4">
      <w:pPr>
        <w:pStyle w:val="3Bulletedcopyblue"/>
      </w:pPr>
      <w:r w:rsidRPr="00586CEC">
        <w:t>Email</w:t>
      </w:r>
      <w:r>
        <w:t xml:space="preserve"> or call the school office </w:t>
      </w:r>
    </w:p>
    <w:p w14:paraId="59C481A2" w14:textId="77777777" w:rsidR="009615E2" w:rsidRPr="00E91B84" w:rsidRDefault="009615E2" w:rsidP="009615E2">
      <w:pPr>
        <w:pStyle w:val="3Bulletedcopyblue"/>
      </w:pPr>
      <w:r w:rsidRPr="00586CEC">
        <w:t>We</w:t>
      </w:r>
      <w:r>
        <w:t xml:space="preserve"> wi</w:t>
      </w:r>
      <w:r w:rsidRPr="00586CEC">
        <w:t>ll</w:t>
      </w:r>
      <w:r w:rsidRPr="00E91B84">
        <w:t xml:space="preserve"> forward your </w:t>
      </w:r>
      <w:r>
        <w:t>request</w:t>
      </w:r>
      <w:r w:rsidRPr="00E91B84">
        <w:t xml:space="preserve"> on to the relevant member of staff</w:t>
      </w:r>
    </w:p>
    <w:p w14:paraId="62AE06D4" w14:textId="77777777" w:rsidR="009615E2" w:rsidRPr="00E91B84" w:rsidRDefault="009615E2" w:rsidP="009615E2">
      <w:pPr>
        <w:pStyle w:val="3Bulletedcopyblue"/>
        <w:numPr>
          <w:ilvl w:val="0"/>
          <w:numId w:val="0"/>
        </w:numPr>
      </w:pPr>
      <w:r w:rsidRPr="00586CEC">
        <w:rPr>
          <w:b/>
        </w:rPr>
        <w:t>Remember</w:t>
      </w:r>
      <w:r>
        <w:rPr>
          <w:b/>
        </w:rPr>
        <w:t>:</w:t>
      </w:r>
      <w:r w:rsidRPr="00E91B84">
        <w:t xml:space="preserve"> check our website first, much of the information you need is posted there.</w:t>
      </w:r>
    </w:p>
    <w:p w14:paraId="4CFBB535" w14:textId="2407001D" w:rsidR="009615E2" w:rsidRPr="00CE1377" w:rsidRDefault="009615E2" w:rsidP="00CE1377">
      <w:pPr>
        <w:pStyle w:val="3Bulletedcopyblue"/>
        <w:numPr>
          <w:ilvl w:val="0"/>
          <w:numId w:val="0"/>
        </w:numPr>
      </w:pPr>
      <w:r w:rsidRPr="00E91B84">
        <w:t xml:space="preserve">We try to respond to all emails within </w:t>
      </w:r>
      <w:r w:rsidR="00CE1377">
        <w:t>2 working days</w:t>
      </w:r>
      <w:r w:rsidRPr="00E91B84">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05"/>
        <w:gridCol w:w="5123"/>
      </w:tblGrid>
      <w:tr w:rsidR="009615E2" w:rsidRPr="00E91B84" w14:paraId="0C52B83F" w14:textId="77777777">
        <w:trPr>
          <w:cantSplit/>
          <w:tblHeader/>
        </w:trPr>
        <w:tc>
          <w:tcPr>
            <w:tcW w:w="4536"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F638918" w14:textId="77777777" w:rsidR="009615E2" w:rsidRPr="00E91B84" w:rsidRDefault="009615E2">
            <w:pPr>
              <w:pStyle w:val="7TableHeading"/>
              <w:rPr>
                <w:rFonts w:ascii="Arial"/>
                <w:caps/>
              </w:rPr>
            </w:pPr>
            <w:r w:rsidRPr="00E91B84">
              <w:rPr>
                <w:rFonts w:ascii="Arial"/>
                <w:caps/>
              </w:rPr>
              <w:t>I have a question about…</w:t>
            </w:r>
          </w:p>
        </w:tc>
        <w:tc>
          <w:tcPr>
            <w:tcW w:w="5184"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588F4B90" w14:textId="77777777" w:rsidR="009615E2" w:rsidRPr="00E91B84" w:rsidRDefault="009615E2">
            <w:pPr>
              <w:pStyle w:val="1bodycopy"/>
              <w:spacing w:after="0"/>
              <w:contextualSpacing/>
              <w:rPr>
                <w:rFonts w:ascii="Arial" w:cs="Arial"/>
                <w:caps/>
                <w:color w:val="F8F8F8"/>
              </w:rPr>
            </w:pPr>
            <w:r w:rsidRPr="00E91B84">
              <w:rPr>
                <w:rFonts w:ascii="Arial" w:cs="Arial"/>
                <w:caps/>
                <w:color w:val="F8F8F8"/>
              </w:rPr>
              <w:t>Who you need to talk to</w:t>
            </w:r>
          </w:p>
        </w:tc>
      </w:tr>
      <w:tr w:rsidR="009615E2" w:rsidRPr="00E91B84" w14:paraId="1E547360" w14:textId="77777777">
        <w:tc>
          <w:tcPr>
            <w:tcW w:w="4536" w:type="dxa"/>
            <w:shd w:val="clear" w:color="auto" w:fill="auto"/>
            <w:tcMar>
              <w:top w:w="113" w:type="dxa"/>
              <w:bottom w:w="113" w:type="dxa"/>
            </w:tcMar>
          </w:tcPr>
          <w:p w14:paraId="5C72EFB3" w14:textId="77777777" w:rsidR="009615E2" w:rsidRPr="00E91B84" w:rsidRDefault="009615E2">
            <w:pPr>
              <w:pStyle w:val="7Tablebodycopy"/>
              <w:rPr>
                <w:rFonts w:ascii="Arial" w:cs="Arial"/>
              </w:rPr>
            </w:pPr>
            <w:r>
              <w:rPr>
                <w:rFonts w:ascii="Arial" w:cs="Arial"/>
              </w:rPr>
              <w:t>My child’s learning/c</w:t>
            </w:r>
            <w:r w:rsidRPr="00E91B84">
              <w:rPr>
                <w:rFonts w:ascii="Arial" w:cs="Arial"/>
              </w:rPr>
              <w:t>lass activities/lessons/homework</w:t>
            </w:r>
          </w:p>
        </w:tc>
        <w:tc>
          <w:tcPr>
            <w:tcW w:w="5184" w:type="dxa"/>
            <w:shd w:val="clear" w:color="auto" w:fill="auto"/>
            <w:tcMar>
              <w:top w:w="113" w:type="dxa"/>
              <w:bottom w:w="113" w:type="dxa"/>
            </w:tcMar>
          </w:tcPr>
          <w:p w14:paraId="40628350" w14:textId="505C0869" w:rsidR="009615E2" w:rsidRPr="00E91B84" w:rsidRDefault="009615E2">
            <w:pPr>
              <w:pStyle w:val="7Tablebodybulleted"/>
              <w:numPr>
                <w:ilvl w:val="0"/>
                <w:numId w:val="0"/>
              </w:numPr>
              <w:rPr>
                <w:rFonts w:ascii="Arial" w:cs="Arial"/>
              </w:rPr>
            </w:pPr>
            <w:r w:rsidRPr="00E91B84">
              <w:rPr>
                <w:rFonts w:ascii="Arial" w:cs="Arial"/>
              </w:rPr>
              <w:t xml:space="preserve">Your child’s </w:t>
            </w:r>
            <w:r w:rsidR="00CE1377">
              <w:rPr>
                <w:rFonts w:ascii="Arial" w:cs="Arial"/>
              </w:rPr>
              <w:t>class teacher</w:t>
            </w:r>
          </w:p>
        </w:tc>
      </w:tr>
      <w:tr w:rsidR="009615E2" w:rsidRPr="00E91B84" w14:paraId="3DD7B7EA" w14:textId="77777777">
        <w:tc>
          <w:tcPr>
            <w:tcW w:w="4536" w:type="dxa"/>
            <w:shd w:val="clear" w:color="auto" w:fill="auto"/>
            <w:tcMar>
              <w:top w:w="113" w:type="dxa"/>
              <w:bottom w:w="113" w:type="dxa"/>
            </w:tcMar>
          </w:tcPr>
          <w:p w14:paraId="28DADF27" w14:textId="77777777" w:rsidR="009615E2" w:rsidRPr="00E91B84" w:rsidRDefault="009615E2">
            <w:pPr>
              <w:pStyle w:val="7Tablebodycopy"/>
              <w:rPr>
                <w:rFonts w:ascii="Arial" w:cs="Arial"/>
              </w:rPr>
            </w:pPr>
            <w:r>
              <w:rPr>
                <w:rFonts w:ascii="Arial" w:cs="Arial"/>
              </w:rPr>
              <w:t>My child’s wellbeing/pastoral support</w:t>
            </w:r>
          </w:p>
        </w:tc>
        <w:tc>
          <w:tcPr>
            <w:tcW w:w="5184" w:type="dxa"/>
            <w:shd w:val="clear" w:color="auto" w:fill="auto"/>
            <w:tcMar>
              <w:top w:w="113" w:type="dxa"/>
              <w:bottom w:w="113" w:type="dxa"/>
            </w:tcMar>
          </w:tcPr>
          <w:p w14:paraId="6FAF9443" w14:textId="5463646A" w:rsidR="009615E2" w:rsidRPr="00E91B84" w:rsidRDefault="00CE1377">
            <w:pPr>
              <w:pStyle w:val="7Tablebodybulleted"/>
              <w:numPr>
                <w:ilvl w:val="0"/>
                <w:numId w:val="0"/>
              </w:numPr>
              <w:rPr>
                <w:rFonts w:ascii="Arial" w:cs="Arial"/>
              </w:rPr>
            </w:pPr>
            <w:r w:rsidRPr="00E91B84">
              <w:rPr>
                <w:rFonts w:ascii="Arial" w:cs="Arial"/>
              </w:rPr>
              <w:t xml:space="preserve">Your child’s </w:t>
            </w:r>
            <w:r>
              <w:rPr>
                <w:rFonts w:ascii="Arial" w:cs="Arial"/>
              </w:rPr>
              <w:t>class teacher</w:t>
            </w:r>
          </w:p>
        </w:tc>
      </w:tr>
      <w:tr w:rsidR="009615E2" w:rsidRPr="00E91B84" w14:paraId="6F91A8F8" w14:textId="77777777">
        <w:tc>
          <w:tcPr>
            <w:tcW w:w="4536" w:type="dxa"/>
            <w:shd w:val="clear" w:color="auto" w:fill="auto"/>
            <w:tcMar>
              <w:top w:w="113" w:type="dxa"/>
              <w:bottom w:w="113" w:type="dxa"/>
            </w:tcMar>
          </w:tcPr>
          <w:p w14:paraId="17B7634D" w14:textId="77777777" w:rsidR="009615E2" w:rsidRPr="00E91B84" w:rsidRDefault="009615E2">
            <w:pPr>
              <w:pStyle w:val="7Tablebodycopy"/>
              <w:rPr>
                <w:rFonts w:ascii="Arial" w:cs="Arial"/>
              </w:rPr>
            </w:pPr>
            <w:r w:rsidRPr="00E91B84">
              <w:rPr>
                <w:rFonts w:ascii="Arial" w:cs="Arial"/>
              </w:rPr>
              <w:t>Payments</w:t>
            </w:r>
          </w:p>
        </w:tc>
        <w:tc>
          <w:tcPr>
            <w:tcW w:w="5184" w:type="dxa"/>
            <w:shd w:val="clear" w:color="auto" w:fill="auto"/>
            <w:tcMar>
              <w:top w:w="113" w:type="dxa"/>
              <w:bottom w:w="113" w:type="dxa"/>
            </w:tcMar>
          </w:tcPr>
          <w:p w14:paraId="71694BE6" w14:textId="04100DBA"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242301D8" w14:textId="77777777">
        <w:tc>
          <w:tcPr>
            <w:tcW w:w="4536" w:type="dxa"/>
            <w:shd w:val="clear" w:color="auto" w:fill="auto"/>
            <w:tcMar>
              <w:top w:w="113" w:type="dxa"/>
              <w:bottom w:w="113" w:type="dxa"/>
            </w:tcMar>
          </w:tcPr>
          <w:p w14:paraId="420C1A05" w14:textId="77777777" w:rsidR="009615E2" w:rsidRPr="00E91B84" w:rsidRDefault="009615E2">
            <w:pPr>
              <w:pStyle w:val="7Tablebodycopy"/>
              <w:rPr>
                <w:rFonts w:ascii="Arial" w:cs="Arial"/>
              </w:rPr>
            </w:pPr>
            <w:r w:rsidRPr="00E91B84">
              <w:rPr>
                <w:rFonts w:ascii="Arial" w:cs="Arial"/>
              </w:rPr>
              <w:t>School trips</w:t>
            </w:r>
          </w:p>
        </w:tc>
        <w:tc>
          <w:tcPr>
            <w:tcW w:w="5184" w:type="dxa"/>
            <w:shd w:val="clear" w:color="auto" w:fill="auto"/>
            <w:tcMar>
              <w:top w:w="113" w:type="dxa"/>
              <w:bottom w:w="113" w:type="dxa"/>
            </w:tcMar>
          </w:tcPr>
          <w:p w14:paraId="654F0941" w14:textId="5BEA0622"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58727F0C" w14:textId="77777777">
        <w:tc>
          <w:tcPr>
            <w:tcW w:w="4536" w:type="dxa"/>
            <w:shd w:val="clear" w:color="auto" w:fill="auto"/>
            <w:tcMar>
              <w:top w:w="113" w:type="dxa"/>
              <w:bottom w:w="113" w:type="dxa"/>
            </w:tcMar>
          </w:tcPr>
          <w:p w14:paraId="6E0A7F47" w14:textId="77777777" w:rsidR="009615E2" w:rsidRPr="00E91B84" w:rsidRDefault="009615E2">
            <w:pPr>
              <w:pStyle w:val="7Tablebodycopy"/>
              <w:rPr>
                <w:rFonts w:ascii="Arial" w:cs="Arial"/>
              </w:rPr>
            </w:pPr>
            <w:r>
              <w:rPr>
                <w:rFonts w:ascii="Arial" w:cs="Arial"/>
              </w:rPr>
              <w:t>Uniform/</w:t>
            </w:r>
            <w:r w:rsidRPr="00E91B84">
              <w:rPr>
                <w:rFonts w:ascii="Arial" w:cs="Arial"/>
              </w:rPr>
              <w:t>lost and found</w:t>
            </w:r>
          </w:p>
        </w:tc>
        <w:tc>
          <w:tcPr>
            <w:tcW w:w="5184" w:type="dxa"/>
            <w:shd w:val="clear" w:color="auto" w:fill="auto"/>
            <w:tcMar>
              <w:top w:w="113" w:type="dxa"/>
              <w:bottom w:w="113" w:type="dxa"/>
            </w:tcMar>
          </w:tcPr>
          <w:p w14:paraId="23C1AF65" w14:textId="3BFA3F49"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30621F8D" w14:textId="77777777">
        <w:tc>
          <w:tcPr>
            <w:tcW w:w="4536" w:type="dxa"/>
            <w:shd w:val="clear" w:color="auto" w:fill="auto"/>
            <w:tcMar>
              <w:top w:w="113" w:type="dxa"/>
              <w:bottom w:w="113" w:type="dxa"/>
            </w:tcMar>
          </w:tcPr>
          <w:p w14:paraId="3B80C288" w14:textId="77777777" w:rsidR="009615E2" w:rsidRPr="00E91B84" w:rsidRDefault="009615E2">
            <w:pPr>
              <w:pStyle w:val="7Tablebodycopy"/>
              <w:rPr>
                <w:rFonts w:ascii="Arial" w:cs="Arial"/>
              </w:rPr>
            </w:pPr>
            <w:r w:rsidRPr="00E91B84">
              <w:rPr>
                <w:rFonts w:ascii="Arial" w:cs="Arial"/>
              </w:rPr>
              <w:t>Attendance and absence requests</w:t>
            </w:r>
          </w:p>
        </w:tc>
        <w:tc>
          <w:tcPr>
            <w:tcW w:w="5184" w:type="dxa"/>
            <w:shd w:val="clear" w:color="auto" w:fill="auto"/>
            <w:tcMar>
              <w:top w:w="113" w:type="dxa"/>
              <w:bottom w:w="113" w:type="dxa"/>
            </w:tcMar>
          </w:tcPr>
          <w:p w14:paraId="55B3A6B5" w14:textId="11783213" w:rsidR="009615E2" w:rsidRPr="00E91B84" w:rsidRDefault="009615E2">
            <w:pPr>
              <w:pStyle w:val="7Tablebodybulleted"/>
              <w:numPr>
                <w:ilvl w:val="0"/>
                <w:numId w:val="0"/>
              </w:numPr>
              <w:rPr>
                <w:rFonts w:ascii="Arial" w:cs="Arial"/>
              </w:rPr>
            </w:pPr>
            <w:r w:rsidRPr="00E91B84">
              <w:rPr>
                <w:rFonts w:ascii="Arial" w:cs="Arial"/>
              </w:rPr>
              <w:t>If you need to report your child</w:t>
            </w:r>
            <w:r>
              <w:rPr>
                <w:rFonts w:ascii="Arial" w:cs="Arial"/>
              </w:rPr>
              <w:t>’s</w:t>
            </w:r>
            <w:r w:rsidRPr="00E91B84">
              <w:rPr>
                <w:rFonts w:ascii="Arial" w:cs="Arial"/>
              </w:rPr>
              <w:t xml:space="preserve"> absen</w:t>
            </w:r>
            <w:r>
              <w:rPr>
                <w:rFonts w:ascii="Arial" w:cs="Arial"/>
              </w:rPr>
              <w:t>ce</w:t>
            </w:r>
            <w:r w:rsidRPr="00E91B84">
              <w:rPr>
                <w:rFonts w:ascii="Arial" w:cs="Arial"/>
              </w:rPr>
              <w:t xml:space="preserve">, </w:t>
            </w:r>
            <w:r w:rsidR="00CE1377">
              <w:rPr>
                <w:rFonts w:ascii="Arial" w:cs="Arial"/>
              </w:rPr>
              <w:t xml:space="preserve">use the school’s absence option on the school’s phoneline or use the </w:t>
            </w:r>
            <w:proofErr w:type="spellStart"/>
            <w:r w:rsidR="00CE1377">
              <w:rPr>
                <w:rFonts w:ascii="Arial" w:cs="Arial"/>
              </w:rPr>
              <w:t>Studybugs</w:t>
            </w:r>
            <w:proofErr w:type="spellEnd"/>
            <w:r w:rsidR="00CE1377">
              <w:rPr>
                <w:rFonts w:ascii="Arial" w:cs="Arial"/>
              </w:rPr>
              <w:t xml:space="preserve"> App</w:t>
            </w:r>
          </w:p>
          <w:p w14:paraId="680F5CA5" w14:textId="686B4778" w:rsidR="009615E2" w:rsidRPr="00E91B84" w:rsidRDefault="009615E2">
            <w:pPr>
              <w:pStyle w:val="7Tablebodybulleted"/>
              <w:numPr>
                <w:ilvl w:val="0"/>
                <w:numId w:val="0"/>
              </w:numPr>
              <w:rPr>
                <w:rFonts w:ascii="Arial" w:cs="Arial"/>
              </w:rPr>
            </w:pPr>
            <w:r w:rsidRPr="00E91B84">
              <w:rPr>
                <w:rFonts w:ascii="Arial" w:cs="Arial"/>
              </w:rPr>
              <w:t xml:space="preserve">If you want to request approval for term-time absence, contact </w:t>
            </w:r>
            <w:r w:rsidR="00CE1377">
              <w:rPr>
                <w:rFonts w:ascii="Arial" w:cs="Arial"/>
              </w:rPr>
              <w:t>the school office who will provide the relevant paperwork.</w:t>
            </w:r>
          </w:p>
        </w:tc>
      </w:tr>
      <w:tr w:rsidR="009615E2" w:rsidRPr="00E91B84" w14:paraId="0028507C" w14:textId="77777777">
        <w:tc>
          <w:tcPr>
            <w:tcW w:w="4536" w:type="dxa"/>
            <w:shd w:val="clear" w:color="auto" w:fill="auto"/>
            <w:tcMar>
              <w:top w:w="113" w:type="dxa"/>
              <w:bottom w:w="113" w:type="dxa"/>
            </w:tcMar>
          </w:tcPr>
          <w:p w14:paraId="3F61367F" w14:textId="77777777" w:rsidR="009615E2" w:rsidRPr="00E91B84" w:rsidRDefault="009615E2">
            <w:pPr>
              <w:pStyle w:val="7Tablebodycopy"/>
              <w:rPr>
                <w:rFonts w:ascii="Arial" w:cs="Arial"/>
              </w:rPr>
            </w:pPr>
            <w:r w:rsidRPr="00E91B84">
              <w:rPr>
                <w:rFonts w:ascii="Arial" w:cs="Arial"/>
              </w:rPr>
              <w:t>Bullying and behavio</w:t>
            </w:r>
            <w:r>
              <w:rPr>
                <w:rFonts w:ascii="Arial" w:cs="Arial"/>
              </w:rPr>
              <w:t>u</w:t>
            </w:r>
            <w:r w:rsidRPr="00E91B84">
              <w:rPr>
                <w:rFonts w:ascii="Arial" w:cs="Arial"/>
              </w:rPr>
              <w:t>r</w:t>
            </w:r>
          </w:p>
        </w:tc>
        <w:tc>
          <w:tcPr>
            <w:tcW w:w="5184" w:type="dxa"/>
            <w:shd w:val="clear" w:color="auto" w:fill="auto"/>
            <w:tcMar>
              <w:top w:w="113" w:type="dxa"/>
              <w:bottom w:w="113" w:type="dxa"/>
            </w:tcMar>
          </w:tcPr>
          <w:p w14:paraId="0F746A8D" w14:textId="5A41C752" w:rsidR="009615E2" w:rsidRPr="00E91B84" w:rsidRDefault="00CE1377">
            <w:pPr>
              <w:pStyle w:val="7Tablebodybulleted"/>
              <w:numPr>
                <w:ilvl w:val="0"/>
                <w:numId w:val="0"/>
              </w:numPr>
              <w:rPr>
                <w:rFonts w:ascii="Arial" w:cs="Arial"/>
                <w:highlight w:val="yellow"/>
              </w:rPr>
            </w:pPr>
            <w:r w:rsidRPr="00E91B84">
              <w:rPr>
                <w:rFonts w:ascii="Arial" w:cs="Arial"/>
              </w:rPr>
              <w:t xml:space="preserve">Your child’s </w:t>
            </w:r>
            <w:r>
              <w:rPr>
                <w:rFonts w:ascii="Arial" w:cs="Arial"/>
              </w:rPr>
              <w:t>class teacher</w:t>
            </w:r>
          </w:p>
        </w:tc>
      </w:tr>
      <w:tr w:rsidR="009615E2" w:rsidRPr="00E91B84" w14:paraId="227DD2A8" w14:textId="77777777">
        <w:tc>
          <w:tcPr>
            <w:tcW w:w="4536" w:type="dxa"/>
            <w:shd w:val="clear" w:color="auto" w:fill="auto"/>
            <w:tcMar>
              <w:top w:w="113" w:type="dxa"/>
              <w:bottom w:w="113" w:type="dxa"/>
            </w:tcMar>
          </w:tcPr>
          <w:p w14:paraId="25A44D6F" w14:textId="77777777" w:rsidR="009615E2" w:rsidRPr="00CE1377" w:rsidRDefault="009615E2">
            <w:pPr>
              <w:pStyle w:val="7Tablebodycopy"/>
              <w:rPr>
                <w:rFonts w:ascii="Arial" w:cs="Arial"/>
              </w:rPr>
            </w:pPr>
            <w:r w:rsidRPr="00CE1377">
              <w:rPr>
                <w:rFonts w:ascii="Arial" w:cs="Arial"/>
              </w:rPr>
              <w:t>School events/the school calendar</w:t>
            </w:r>
          </w:p>
        </w:tc>
        <w:tc>
          <w:tcPr>
            <w:tcW w:w="5184" w:type="dxa"/>
            <w:shd w:val="clear" w:color="auto" w:fill="auto"/>
            <w:tcMar>
              <w:top w:w="113" w:type="dxa"/>
              <w:bottom w:w="113" w:type="dxa"/>
            </w:tcMar>
          </w:tcPr>
          <w:p w14:paraId="2B3B717F" w14:textId="75428975"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36B5C9D7" w14:textId="77777777">
        <w:tc>
          <w:tcPr>
            <w:tcW w:w="4536" w:type="dxa"/>
            <w:shd w:val="clear" w:color="auto" w:fill="auto"/>
            <w:tcMar>
              <w:top w:w="113" w:type="dxa"/>
              <w:bottom w:w="113" w:type="dxa"/>
            </w:tcMar>
          </w:tcPr>
          <w:p w14:paraId="50072F60" w14:textId="77777777" w:rsidR="009615E2" w:rsidRPr="00E91B84" w:rsidRDefault="009615E2">
            <w:pPr>
              <w:pStyle w:val="7Tablebodycopy"/>
              <w:rPr>
                <w:rFonts w:ascii="Arial" w:cs="Arial"/>
              </w:rPr>
            </w:pPr>
            <w:r w:rsidRPr="00E91B84">
              <w:rPr>
                <w:rFonts w:ascii="Arial" w:cs="Arial"/>
              </w:rPr>
              <w:t>Special educational needs</w:t>
            </w:r>
            <w:r>
              <w:rPr>
                <w:rFonts w:ascii="Arial" w:cs="Arial"/>
              </w:rPr>
              <w:t xml:space="preserve"> (SEN)</w:t>
            </w:r>
          </w:p>
        </w:tc>
        <w:tc>
          <w:tcPr>
            <w:tcW w:w="5184" w:type="dxa"/>
            <w:shd w:val="clear" w:color="auto" w:fill="auto"/>
            <w:tcMar>
              <w:top w:w="113" w:type="dxa"/>
              <w:bottom w:w="113" w:type="dxa"/>
            </w:tcMar>
          </w:tcPr>
          <w:p w14:paraId="3EB1667E" w14:textId="1D50D90F" w:rsidR="009615E2" w:rsidRPr="00E91B84" w:rsidRDefault="00CE1377">
            <w:pPr>
              <w:pStyle w:val="7Tablebodybulleted"/>
              <w:numPr>
                <w:ilvl w:val="0"/>
                <w:numId w:val="0"/>
              </w:numPr>
              <w:rPr>
                <w:rFonts w:ascii="Arial" w:cs="Arial"/>
                <w:highlight w:val="yellow"/>
              </w:rPr>
            </w:pPr>
            <w:r w:rsidRPr="00E91B84">
              <w:rPr>
                <w:rFonts w:ascii="Arial" w:cs="Arial"/>
              </w:rPr>
              <w:t xml:space="preserve">Your child’s </w:t>
            </w:r>
            <w:r>
              <w:rPr>
                <w:rFonts w:ascii="Arial" w:cs="Arial"/>
              </w:rPr>
              <w:t xml:space="preserve">class teacher </w:t>
            </w:r>
          </w:p>
        </w:tc>
      </w:tr>
      <w:tr w:rsidR="009615E2" w:rsidRPr="00E91B84" w14:paraId="7F88C445" w14:textId="77777777">
        <w:tc>
          <w:tcPr>
            <w:tcW w:w="4536" w:type="dxa"/>
            <w:shd w:val="clear" w:color="auto" w:fill="auto"/>
            <w:tcMar>
              <w:top w:w="113" w:type="dxa"/>
              <w:bottom w:w="113" w:type="dxa"/>
            </w:tcMar>
          </w:tcPr>
          <w:p w14:paraId="770CFD51" w14:textId="77777777" w:rsidR="009615E2" w:rsidRPr="00E91B84" w:rsidRDefault="009615E2">
            <w:pPr>
              <w:pStyle w:val="7Tablebodycopy"/>
              <w:rPr>
                <w:rFonts w:ascii="Arial" w:cs="Arial"/>
              </w:rPr>
            </w:pPr>
            <w:r w:rsidRPr="00E91B84">
              <w:rPr>
                <w:rFonts w:ascii="Arial" w:cs="Arial"/>
              </w:rPr>
              <w:t>Before and after-school clubs</w:t>
            </w:r>
          </w:p>
        </w:tc>
        <w:tc>
          <w:tcPr>
            <w:tcW w:w="5184" w:type="dxa"/>
            <w:shd w:val="clear" w:color="auto" w:fill="auto"/>
            <w:tcMar>
              <w:top w:w="113" w:type="dxa"/>
              <w:bottom w:w="113" w:type="dxa"/>
            </w:tcMar>
          </w:tcPr>
          <w:p w14:paraId="485EFFD1" w14:textId="41A3CAD9"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033848C9" w14:textId="77777777">
        <w:tc>
          <w:tcPr>
            <w:tcW w:w="4536" w:type="dxa"/>
            <w:shd w:val="clear" w:color="auto" w:fill="auto"/>
            <w:tcMar>
              <w:top w:w="113" w:type="dxa"/>
              <w:bottom w:w="113" w:type="dxa"/>
            </w:tcMar>
          </w:tcPr>
          <w:p w14:paraId="3CDE98FB" w14:textId="77777777" w:rsidR="009615E2" w:rsidRPr="00E91B84" w:rsidRDefault="009615E2">
            <w:pPr>
              <w:pStyle w:val="7Tablebodycopy"/>
              <w:rPr>
                <w:rFonts w:ascii="Arial" w:cs="Arial"/>
              </w:rPr>
            </w:pPr>
            <w:r w:rsidRPr="00E91B84">
              <w:rPr>
                <w:rFonts w:ascii="Arial" w:cs="Arial"/>
              </w:rPr>
              <w:t>Hiring the school premises</w:t>
            </w:r>
          </w:p>
        </w:tc>
        <w:tc>
          <w:tcPr>
            <w:tcW w:w="5184" w:type="dxa"/>
            <w:shd w:val="clear" w:color="auto" w:fill="auto"/>
            <w:tcMar>
              <w:top w:w="113" w:type="dxa"/>
              <w:bottom w:w="113" w:type="dxa"/>
            </w:tcMar>
          </w:tcPr>
          <w:p w14:paraId="429FB039" w14:textId="43A9BBBA"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21EB2981" w14:textId="77777777">
        <w:tc>
          <w:tcPr>
            <w:tcW w:w="4536" w:type="dxa"/>
            <w:shd w:val="clear" w:color="auto" w:fill="auto"/>
            <w:tcMar>
              <w:top w:w="113" w:type="dxa"/>
              <w:bottom w:w="113" w:type="dxa"/>
            </w:tcMar>
          </w:tcPr>
          <w:p w14:paraId="214D04D6" w14:textId="25072BC8" w:rsidR="009615E2" w:rsidRPr="00E91B84" w:rsidRDefault="009615E2">
            <w:pPr>
              <w:pStyle w:val="7Tablebodycopy"/>
              <w:rPr>
                <w:rFonts w:ascii="Arial" w:cs="Arial"/>
              </w:rPr>
            </w:pPr>
            <w:r w:rsidRPr="00E91B84">
              <w:rPr>
                <w:rFonts w:ascii="Arial" w:cs="Arial"/>
              </w:rPr>
              <w:t>P</w:t>
            </w:r>
            <w:r w:rsidR="00CE1377">
              <w:rPr>
                <w:rFonts w:ascii="Arial" w:cs="Arial"/>
              </w:rPr>
              <w:t xml:space="preserve">arent </w:t>
            </w:r>
            <w:r w:rsidRPr="00E91B84">
              <w:rPr>
                <w:rFonts w:ascii="Arial" w:cs="Arial"/>
              </w:rPr>
              <w:t>T</w:t>
            </w:r>
            <w:r w:rsidR="00CE1377">
              <w:rPr>
                <w:rFonts w:ascii="Arial" w:cs="Arial"/>
              </w:rPr>
              <w:t xml:space="preserve">eacher </w:t>
            </w:r>
            <w:r w:rsidRPr="00E91B84">
              <w:rPr>
                <w:rFonts w:ascii="Arial" w:cs="Arial"/>
              </w:rPr>
              <w:t>A</w:t>
            </w:r>
            <w:r w:rsidR="00CE1377">
              <w:rPr>
                <w:rFonts w:ascii="Arial" w:cs="Arial"/>
              </w:rPr>
              <w:t>ssociation (PTA)</w:t>
            </w:r>
          </w:p>
        </w:tc>
        <w:tc>
          <w:tcPr>
            <w:tcW w:w="5184" w:type="dxa"/>
            <w:shd w:val="clear" w:color="auto" w:fill="auto"/>
            <w:tcMar>
              <w:top w:w="113" w:type="dxa"/>
              <w:bottom w:w="113" w:type="dxa"/>
            </w:tcMar>
          </w:tcPr>
          <w:p w14:paraId="22BF59F7" w14:textId="3210677A" w:rsidR="009615E2" w:rsidRPr="00CE1377" w:rsidRDefault="00CE1377">
            <w:pPr>
              <w:pStyle w:val="7Tablebodybulleted"/>
              <w:numPr>
                <w:ilvl w:val="0"/>
                <w:numId w:val="0"/>
              </w:numPr>
              <w:rPr>
                <w:rFonts w:ascii="Arial" w:cs="Arial"/>
              </w:rPr>
            </w:pPr>
            <w:r w:rsidRPr="00CE1377">
              <w:rPr>
                <w:rFonts w:ascii="Arial" w:cs="Arial"/>
              </w:rPr>
              <w:t>Mrs Tracy Blades or Mrs Hayley Ball</w:t>
            </w:r>
          </w:p>
        </w:tc>
      </w:tr>
      <w:tr w:rsidR="009615E2" w:rsidRPr="00E91B84" w14:paraId="368B5FEB" w14:textId="77777777">
        <w:tc>
          <w:tcPr>
            <w:tcW w:w="4536" w:type="dxa"/>
            <w:shd w:val="clear" w:color="auto" w:fill="auto"/>
            <w:tcMar>
              <w:top w:w="113" w:type="dxa"/>
              <w:bottom w:w="113" w:type="dxa"/>
            </w:tcMar>
          </w:tcPr>
          <w:p w14:paraId="55A40C5C" w14:textId="77777777" w:rsidR="009615E2" w:rsidRPr="00E91B84" w:rsidRDefault="009615E2">
            <w:pPr>
              <w:pStyle w:val="7Tablebodycopy"/>
              <w:rPr>
                <w:rFonts w:ascii="Arial" w:cs="Arial"/>
              </w:rPr>
            </w:pPr>
            <w:r>
              <w:rPr>
                <w:rFonts w:ascii="Arial" w:cs="Arial"/>
              </w:rPr>
              <w:t>G</w:t>
            </w:r>
            <w:r w:rsidRPr="00E91B84">
              <w:rPr>
                <w:rFonts w:ascii="Arial" w:cs="Arial"/>
              </w:rPr>
              <w:t>overning board</w:t>
            </w:r>
          </w:p>
        </w:tc>
        <w:tc>
          <w:tcPr>
            <w:tcW w:w="5184" w:type="dxa"/>
            <w:shd w:val="clear" w:color="auto" w:fill="auto"/>
            <w:tcMar>
              <w:top w:w="113" w:type="dxa"/>
              <w:bottom w:w="113" w:type="dxa"/>
            </w:tcMar>
          </w:tcPr>
          <w:p w14:paraId="117AFEBD" w14:textId="1F275BB2" w:rsidR="009615E2" w:rsidRPr="00CE1377" w:rsidRDefault="009615E2">
            <w:pPr>
              <w:pStyle w:val="7Tablebodybulleted"/>
              <w:numPr>
                <w:ilvl w:val="0"/>
                <w:numId w:val="0"/>
              </w:numPr>
              <w:rPr>
                <w:rFonts w:ascii="Arial" w:cs="Arial"/>
              </w:rPr>
            </w:pPr>
            <w:r w:rsidRPr="00CE1377">
              <w:rPr>
                <w:rFonts w:ascii="Arial" w:cs="Arial"/>
              </w:rPr>
              <w:t>School office</w:t>
            </w:r>
          </w:p>
        </w:tc>
      </w:tr>
      <w:tr w:rsidR="009615E2" w:rsidRPr="00E91B84" w14:paraId="05ECC5D1" w14:textId="77777777">
        <w:tc>
          <w:tcPr>
            <w:tcW w:w="4536" w:type="dxa"/>
            <w:shd w:val="clear" w:color="auto" w:fill="auto"/>
            <w:tcMar>
              <w:top w:w="113" w:type="dxa"/>
              <w:bottom w:w="113" w:type="dxa"/>
            </w:tcMar>
          </w:tcPr>
          <w:p w14:paraId="1BEB8A3F" w14:textId="77777777" w:rsidR="009615E2" w:rsidRPr="00E91B84" w:rsidRDefault="009615E2">
            <w:pPr>
              <w:pStyle w:val="7Tablebodycopy"/>
              <w:rPr>
                <w:rFonts w:ascii="Arial" w:cs="Arial"/>
              </w:rPr>
            </w:pPr>
            <w:r w:rsidRPr="00E91B84">
              <w:rPr>
                <w:rFonts w:ascii="Arial" w:cs="Arial"/>
              </w:rPr>
              <w:t>Catering/meals</w:t>
            </w:r>
          </w:p>
        </w:tc>
        <w:tc>
          <w:tcPr>
            <w:tcW w:w="5184" w:type="dxa"/>
            <w:shd w:val="clear" w:color="auto" w:fill="auto"/>
            <w:tcMar>
              <w:top w:w="113" w:type="dxa"/>
              <w:bottom w:w="113" w:type="dxa"/>
            </w:tcMar>
          </w:tcPr>
          <w:p w14:paraId="36235E7E" w14:textId="43F56C71" w:rsidR="009615E2" w:rsidRPr="00CE1377" w:rsidRDefault="009615E2">
            <w:pPr>
              <w:pStyle w:val="7Tablebodybulleted"/>
              <w:numPr>
                <w:ilvl w:val="0"/>
                <w:numId w:val="0"/>
              </w:numPr>
              <w:rPr>
                <w:rFonts w:ascii="Arial" w:cs="Arial"/>
              </w:rPr>
            </w:pPr>
            <w:r w:rsidRPr="00CE1377">
              <w:rPr>
                <w:rFonts w:ascii="Arial" w:cs="Arial"/>
              </w:rPr>
              <w:t>School office</w:t>
            </w:r>
          </w:p>
        </w:tc>
      </w:tr>
    </w:tbl>
    <w:p w14:paraId="676DA5AF" w14:textId="77777777" w:rsidR="009615E2" w:rsidRPr="00D2082E" w:rsidRDefault="009615E2" w:rsidP="009615E2">
      <w:pPr>
        <w:pStyle w:val="1bodycopy10pt"/>
      </w:pPr>
    </w:p>
    <w:p w14:paraId="747A24B4" w14:textId="77777777" w:rsidR="009615E2" w:rsidRDefault="009615E2" w:rsidP="009615E2">
      <w:pPr>
        <w:pStyle w:val="Subhead2"/>
      </w:pPr>
      <w:r>
        <w:lastRenderedPageBreak/>
        <w:t>Complaints</w:t>
      </w:r>
    </w:p>
    <w:p w14:paraId="18DE08F0" w14:textId="3E67DE71" w:rsidR="009615E2" w:rsidRPr="00CE1377" w:rsidRDefault="009615E2" w:rsidP="00DC4C0F">
      <w:pPr>
        <w:pStyle w:val="1bodycopy10pt"/>
      </w:pPr>
      <w:r>
        <w:t>If you would like to file a formal complaint, please follow the procedure set out in our complaints policy</w:t>
      </w:r>
      <w:r w:rsidR="00CE1377">
        <w:t xml:space="preserve"> as found on our website. </w:t>
      </w:r>
    </w:p>
    <w:sectPr w:rsidR="009615E2" w:rsidRPr="00CE1377" w:rsidSect="00133D08">
      <w:headerReference w:type="even" r:id="rId9"/>
      <w:headerReference w:type="default" r:id="rId10"/>
      <w:headerReference w:type="first" r:id="rId11"/>
      <w:footerReference w:type="first" r:id="rId1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8494" w14:textId="77777777" w:rsidR="00C31D24" w:rsidRDefault="00C31D24" w:rsidP="00626EDA">
      <w:r>
        <w:separator/>
      </w:r>
    </w:p>
  </w:endnote>
  <w:endnote w:type="continuationSeparator" w:id="0">
    <w:p w14:paraId="581AC3D4" w14:textId="77777777" w:rsidR="00C31D24" w:rsidRDefault="00C31D2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23F9FA1" w14:textId="77777777" w:rsidTr="001235FA">
      <w:tc>
        <w:tcPr>
          <w:tcW w:w="6379" w:type="dxa"/>
          <w:shd w:val="clear" w:color="auto" w:fill="auto"/>
        </w:tcPr>
        <w:p w14:paraId="56AA9AAA"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9FC61C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DDBADE5"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DCCA" w14:textId="77777777" w:rsidR="00C31D24" w:rsidRDefault="00C31D24" w:rsidP="00626EDA">
      <w:r>
        <w:separator/>
      </w:r>
    </w:p>
  </w:footnote>
  <w:footnote w:type="continuationSeparator" w:id="0">
    <w:p w14:paraId="40919457" w14:textId="77777777" w:rsidR="00C31D24" w:rsidRDefault="00C31D2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8CF0" w14:textId="04580A9B" w:rsidR="00FE3F15" w:rsidRDefault="00121737">
    <w:r>
      <w:rPr>
        <w:noProof/>
      </w:rPr>
      <w:drawing>
        <wp:anchor distT="0" distB="0" distL="114300" distR="114300" simplePos="0" relativeHeight="251657216" behindDoc="1" locked="0" layoutInCell="1" allowOverlap="1" wp14:anchorId="3C350479" wp14:editId="31A0E403">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31D24">
      <w:rPr>
        <w:noProof/>
      </w:rPr>
      <w:pict w14:anchorId="58F95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B41D" w14:textId="77777777" w:rsidR="00FE3F15" w:rsidRDefault="00FE3F15"/>
  <w:p w14:paraId="5B407FBF" w14:textId="77777777" w:rsidR="00FE3F15" w:rsidRDefault="00FE3F15"/>
  <w:p w14:paraId="5471999A"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D29A" w14:textId="77777777" w:rsidR="00FE3F15" w:rsidRDefault="00FE3F15"/>
  <w:p w14:paraId="3CE528B9"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36pt;height:28.8pt" o:bullet="t">
        <v:imagedata r:id="rId1" o:title="Tick"/>
      </v:shape>
    </w:pict>
  </w:numPicBullet>
  <w:numPicBullet w:numPicBulletId="1">
    <w:pict>
      <v:shape id="_x0000_i1214" type="#_x0000_t75" style="width:28.8pt;height:28.8pt" o:bullet="t">
        <v:imagedata r:id="rId2" o:title="Cross"/>
      </v:shape>
    </w:pict>
  </w:numPicBullet>
  <w:numPicBullet w:numPicBulletId="2">
    <w:pict>
      <v:shape id="_x0000_i1215" type="#_x0000_t75" style="width:208.8pt;height:331.2pt" o:bullet="t">
        <v:imagedata r:id="rId3" o:title="art1EF6"/>
      </v:shape>
    </w:pict>
  </w:numPicBullet>
  <w:numPicBullet w:numPicBulletId="3">
    <w:pict>
      <v:shape id="_x0000_i1216" type="#_x0000_t75" style="width:208.8pt;height:331.2pt" o:bullet="t">
        <v:imagedata r:id="rId4" o:title="TK_LOGO_POINTER_RGB_bullet_blue"/>
      </v:shape>
    </w:pict>
  </w:numPicBullet>
  <w:numPicBullet w:numPicBulletId="4">
    <w:pict>
      <v:shape id="_x0000_i1217" type="#_x0000_t75" style="width:568.8pt;height:907.2pt" o:bullet="t">
        <v:imagedata r:id="rId5" o:title="Blue Pointer-01-01"/>
      </v:shape>
    </w:pict>
  </w:numPicBullet>
  <w:numPicBullet w:numPicBulletId="5">
    <w:pict>
      <v:shape id="_x0000_i1218" type="#_x0000_t75" style="width:7.2pt;height:7.2pt" o:bullet="t">
        <v:imagedata r:id="rId6" o:title=""/>
      </v:shape>
    </w:pict>
  </w:numPicBullet>
  <w:abstractNum w:abstractNumId="0"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E"/>
    <w:multiLevelType w:val="hybridMultilevel"/>
    <w:tmpl w:val="0000000E"/>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963A49"/>
    <w:multiLevelType w:val="multilevel"/>
    <w:tmpl w:val="AA4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4"/>
  </w:num>
  <w:num w:numId="3">
    <w:abstractNumId w:val="9"/>
  </w:num>
  <w:num w:numId="4">
    <w:abstractNumId w:val="14"/>
  </w:num>
  <w:num w:numId="5">
    <w:abstractNumId w:val="2"/>
  </w:num>
  <w:num w:numId="6">
    <w:abstractNumId w:val="6"/>
  </w:num>
  <w:num w:numId="7">
    <w:abstractNumId w:val="3"/>
  </w:num>
  <w:num w:numId="8">
    <w:abstractNumId w:val="5"/>
  </w:num>
  <w:num w:numId="9">
    <w:abstractNumId w:val="15"/>
  </w:num>
  <w:num w:numId="10">
    <w:abstractNumId w:val="9"/>
  </w:num>
  <w:num w:numId="11">
    <w:abstractNumId w:val="4"/>
  </w:num>
  <w:num w:numId="12">
    <w:abstractNumId w:val="15"/>
  </w:num>
  <w:num w:numId="13">
    <w:abstractNumId w:val="13"/>
  </w:num>
  <w:num w:numId="14">
    <w:abstractNumId w:val="14"/>
  </w:num>
  <w:num w:numId="15">
    <w:abstractNumId w:val="3"/>
  </w:num>
  <w:num w:numId="16">
    <w:abstractNumId w:val="5"/>
  </w:num>
  <w:num w:numId="17">
    <w:abstractNumId w:val="14"/>
  </w:num>
  <w:num w:numId="18">
    <w:abstractNumId w:val="8"/>
  </w:num>
  <w:num w:numId="19">
    <w:abstractNumId w:val="12"/>
  </w:num>
  <w:num w:numId="20">
    <w:abstractNumId w:val="10"/>
  </w:num>
  <w:num w:numId="21">
    <w:abstractNumId w:val="11"/>
  </w:num>
  <w:num w:numId="22">
    <w:abstractNumId w:val="0"/>
  </w:num>
  <w:num w:numId="23">
    <w:abstractNumId w:val="1"/>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5B3"/>
    <w:rsid w:val="00015B1A"/>
    <w:rsid w:val="0002254B"/>
    <w:rsid w:val="00026691"/>
    <w:rsid w:val="0005600A"/>
    <w:rsid w:val="00082050"/>
    <w:rsid w:val="000A569F"/>
    <w:rsid w:val="000B0EDF"/>
    <w:rsid w:val="000B2CE7"/>
    <w:rsid w:val="000B77E5"/>
    <w:rsid w:val="000D4C53"/>
    <w:rsid w:val="000D6968"/>
    <w:rsid w:val="000F471A"/>
    <w:rsid w:val="000F5932"/>
    <w:rsid w:val="001201E4"/>
    <w:rsid w:val="00121737"/>
    <w:rsid w:val="001235FA"/>
    <w:rsid w:val="00133D08"/>
    <w:rsid w:val="001357C9"/>
    <w:rsid w:val="001566F2"/>
    <w:rsid w:val="0017045F"/>
    <w:rsid w:val="001714F0"/>
    <w:rsid w:val="001978C4"/>
    <w:rsid w:val="001B2301"/>
    <w:rsid w:val="001C1540"/>
    <w:rsid w:val="001E3CA3"/>
    <w:rsid w:val="001F2B16"/>
    <w:rsid w:val="00235450"/>
    <w:rsid w:val="00275D5E"/>
    <w:rsid w:val="00292923"/>
    <w:rsid w:val="002A3E23"/>
    <w:rsid w:val="002D3FE5"/>
    <w:rsid w:val="002E16E7"/>
    <w:rsid w:val="002E3705"/>
    <w:rsid w:val="002E5D89"/>
    <w:rsid w:val="002F4E11"/>
    <w:rsid w:val="003365A2"/>
    <w:rsid w:val="00350904"/>
    <w:rsid w:val="00372F45"/>
    <w:rsid w:val="00375061"/>
    <w:rsid w:val="00377808"/>
    <w:rsid w:val="00377FFC"/>
    <w:rsid w:val="003B2EB4"/>
    <w:rsid w:val="003C1D02"/>
    <w:rsid w:val="003D4E0B"/>
    <w:rsid w:val="003F2BD9"/>
    <w:rsid w:val="003F6230"/>
    <w:rsid w:val="00411BE9"/>
    <w:rsid w:val="00430916"/>
    <w:rsid w:val="0046077F"/>
    <w:rsid w:val="00465755"/>
    <w:rsid w:val="004750A7"/>
    <w:rsid w:val="00492175"/>
    <w:rsid w:val="004944EE"/>
    <w:rsid w:val="004B05BB"/>
    <w:rsid w:val="004B3C9A"/>
    <w:rsid w:val="004F463D"/>
    <w:rsid w:val="00510ED3"/>
    <w:rsid w:val="00512916"/>
    <w:rsid w:val="00521FFC"/>
    <w:rsid w:val="00531C8C"/>
    <w:rsid w:val="00543293"/>
    <w:rsid w:val="00543D26"/>
    <w:rsid w:val="00564CD3"/>
    <w:rsid w:val="00573834"/>
    <w:rsid w:val="00584A10"/>
    <w:rsid w:val="00590890"/>
    <w:rsid w:val="00597ED1"/>
    <w:rsid w:val="005B1D35"/>
    <w:rsid w:val="005B3CA6"/>
    <w:rsid w:val="005B4650"/>
    <w:rsid w:val="005B7ADF"/>
    <w:rsid w:val="005D1A45"/>
    <w:rsid w:val="005F736A"/>
    <w:rsid w:val="00621B49"/>
    <w:rsid w:val="0062626B"/>
    <w:rsid w:val="00626EDA"/>
    <w:rsid w:val="00671FE5"/>
    <w:rsid w:val="00680CD2"/>
    <w:rsid w:val="006F569D"/>
    <w:rsid w:val="006F7E8A"/>
    <w:rsid w:val="00702B41"/>
    <w:rsid w:val="007070A1"/>
    <w:rsid w:val="00715DD1"/>
    <w:rsid w:val="007239F8"/>
    <w:rsid w:val="0072620F"/>
    <w:rsid w:val="00735B7D"/>
    <w:rsid w:val="00740AC8"/>
    <w:rsid w:val="0074541D"/>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12D40"/>
    <w:rsid w:val="009615E2"/>
    <w:rsid w:val="009730C8"/>
    <w:rsid w:val="0099114F"/>
    <w:rsid w:val="009A267F"/>
    <w:rsid w:val="009A448F"/>
    <w:rsid w:val="009B1F2D"/>
    <w:rsid w:val="009D1474"/>
    <w:rsid w:val="009E331F"/>
    <w:rsid w:val="009F66A8"/>
    <w:rsid w:val="00A466EE"/>
    <w:rsid w:val="00A477BB"/>
    <w:rsid w:val="00A62B49"/>
    <w:rsid w:val="00A80AA7"/>
    <w:rsid w:val="00A833EA"/>
    <w:rsid w:val="00A836B6"/>
    <w:rsid w:val="00A91D2D"/>
    <w:rsid w:val="00AA6E73"/>
    <w:rsid w:val="00AC2815"/>
    <w:rsid w:val="00AD3666"/>
    <w:rsid w:val="00AF537A"/>
    <w:rsid w:val="00B067BF"/>
    <w:rsid w:val="00B4263C"/>
    <w:rsid w:val="00B5559F"/>
    <w:rsid w:val="00B613DC"/>
    <w:rsid w:val="00B6679E"/>
    <w:rsid w:val="00B66F6B"/>
    <w:rsid w:val="00B75F46"/>
    <w:rsid w:val="00B81BD0"/>
    <w:rsid w:val="00B846C2"/>
    <w:rsid w:val="00B95F60"/>
    <w:rsid w:val="00BB03C3"/>
    <w:rsid w:val="00BE3E54"/>
    <w:rsid w:val="00C31397"/>
    <w:rsid w:val="00C31D24"/>
    <w:rsid w:val="00C4589F"/>
    <w:rsid w:val="00C46056"/>
    <w:rsid w:val="00C4731F"/>
    <w:rsid w:val="00C51C6A"/>
    <w:rsid w:val="00C561BA"/>
    <w:rsid w:val="00C8314B"/>
    <w:rsid w:val="00C84B8C"/>
    <w:rsid w:val="00C91F46"/>
    <w:rsid w:val="00C955DD"/>
    <w:rsid w:val="00CA358D"/>
    <w:rsid w:val="00CC51B6"/>
    <w:rsid w:val="00CC563E"/>
    <w:rsid w:val="00CD23C4"/>
    <w:rsid w:val="00CD2BC6"/>
    <w:rsid w:val="00CE1377"/>
    <w:rsid w:val="00CE5BBF"/>
    <w:rsid w:val="00CF553F"/>
    <w:rsid w:val="00D11C7E"/>
    <w:rsid w:val="00D508B4"/>
    <w:rsid w:val="00D62A2D"/>
    <w:rsid w:val="00D86752"/>
    <w:rsid w:val="00D95FA0"/>
    <w:rsid w:val="00DA43DE"/>
    <w:rsid w:val="00DA5725"/>
    <w:rsid w:val="00DA7F11"/>
    <w:rsid w:val="00DC28D6"/>
    <w:rsid w:val="00DC4C0F"/>
    <w:rsid w:val="00DC5FAC"/>
    <w:rsid w:val="00DD79EC"/>
    <w:rsid w:val="00DF66B4"/>
    <w:rsid w:val="00E00085"/>
    <w:rsid w:val="00E24FDF"/>
    <w:rsid w:val="00E3210F"/>
    <w:rsid w:val="00E36879"/>
    <w:rsid w:val="00E606E8"/>
    <w:rsid w:val="00E647DF"/>
    <w:rsid w:val="00E748A4"/>
    <w:rsid w:val="00E763E4"/>
    <w:rsid w:val="00E82606"/>
    <w:rsid w:val="00E83F38"/>
    <w:rsid w:val="00E9136B"/>
    <w:rsid w:val="00EC4490"/>
    <w:rsid w:val="00EC6653"/>
    <w:rsid w:val="00EF22F0"/>
    <w:rsid w:val="00EF631F"/>
    <w:rsid w:val="00F02A4E"/>
    <w:rsid w:val="00F06022"/>
    <w:rsid w:val="00F139E0"/>
    <w:rsid w:val="00F519DC"/>
    <w:rsid w:val="00F82220"/>
    <w:rsid w:val="00F84228"/>
    <w:rsid w:val="00F9563C"/>
    <w:rsid w:val="00F97695"/>
    <w:rsid w:val="00FA4EC5"/>
    <w:rsid w:val="00FD57E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29FD4"/>
  <w15:chartTrackingRefBased/>
  <w15:docId w15:val="{BBB46E48-8339-4FC9-9464-4233BF0B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customStyle="1" w:styleId="1bodycopyChar">
    <w:name w:val="1 body copy Char"/>
    <w:link w:val="1bodycopy"/>
    <w:locked/>
    <w:rsid w:val="009615E2"/>
    <w:rPr>
      <w:rFonts w:ascii="MS Mincho" w:eastAsia="MS Mincho"/>
      <w:szCs w:val="24"/>
    </w:rPr>
  </w:style>
  <w:style w:type="paragraph" w:customStyle="1" w:styleId="1bodycopy">
    <w:name w:val="1 body copy"/>
    <w:basedOn w:val="Normal"/>
    <w:link w:val="1bodycopyChar"/>
    <w:qFormat/>
    <w:rsid w:val="009615E2"/>
    <w:pPr>
      <w:ind w:right="284"/>
    </w:pPr>
    <w:rPr>
      <w:rFonts w:ascii="MS Mincho"/>
      <w:lang w:val="en-GB" w:eastAsia="en-GB"/>
    </w:rPr>
  </w:style>
  <w:style w:type="character" w:customStyle="1" w:styleId="7TableHeadingChar">
    <w:name w:val="7 Table Heading Char"/>
    <w:link w:val="7TableHeading"/>
    <w:locked/>
    <w:rsid w:val="009615E2"/>
    <w:rPr>
      <w:rFonts w:ascii="MS Mincho" w:eastAsia="MS Mincho" w:cs="Arial"/>
      <w:color w:val="F8F8F8"/>
    </w:rPr>
  </w:style>
  <w:style w:type="paragraph" w:customStyle="1" w:styleId="7TableHeading">
    <w:name w:val="7 Table Heading"/>
    <w:basedOn w:val="Normal"/>
    <w:link w:val="7TableHeadingChar"/>
    <w:qFormat/>
    <w:rsid w:val="009615E2"/>
    <w:pPr>
      <w:spacing w:after="0"/>
      <w:contextualSpacing/>
    </w:pPr>
    <w:rPr>
      <w:rFonts w:ascii="MS Mincho" w:cs="Arial"/>
      <w:color w:val="F8F8F8"/>
      <w:szCs w:val="20"/>
      <w:lang w:val="en-GB" w:eastAsia="en-GB"/>
    </w:rPr>
  </w:style>
  <w:style w:type="paragraph" w:customStyle="1" w:styleId="7Tablebodycopy">
    <w:name w:val="7 Table body copy"/>
    <w:basedOn w:val="1bodycopy"/>
    <w:qFormat/>
    <w:rsid w:val="009615E2"/>
    <w:pPr>
      <w:spacing w:after="60"/>
      <w:ind w:right="0"/>
    </w:pPr>
  </w:style>
  <w:style w:type="paragraph" w:customStyle="1" w:styleId="7Tablebodybulleted">
    <w:name w:val="7 Table body bulleted"/>
    <w:basedOn w:val="1bodycopy"/>
    <w:qFormat/>
    <w:rsid w:val="009615E2"/>
    <w:pPr>
      <w:numPr>
        <w:numId w:val="20"/>
      </w:numPr>
      <w:tabs>
        <w:tab w:val="num" w:pos="360"/>
        <w:tab w:val="num" w:pos="720"/>
      </w:tabs>
      <w:ind w:left="0" w:firstLine="0"/>
    </w:pPr>
  </w:style>
  <w:style w:type="paragraph" w:customStyle="1" w:styleId="3Bulletedcopyblue">
    <w:name w:val="3 Bulleted copy blue"/>
    <w:basedOn w:val="Normal"/>
    <w:qFormat/>
    <w:rsid w:val="009615E2"/>
    <w:pPr>
      <w:numPr>
        <w:numId w:val="21"/>
      </w:numPr>
      <w:ind w:right="284"/>
    </w:pPr>
    <w:rPr>
      <w:rFonts w:cs="Arial"/>
      <w:szCs w:val="20"/>
    </w:rPr>
  </w:style>
  <w:style w:type="character" w:styleId="CommentReference">
    <w:name w:val="annotation reference"/>
    <w:uiPriority w:val="99"/>
    <w:semiHidden/>
    <w:unhideWhenUsed/>
    <w:rsid w:val="00B75F46"/>
    <w:rPr>
      <w:sz w:val="16"/>
      <w:szCs w:val="16"/>
    </w:rPr>
  </w:style>
  <w:style w:type="paragraph" w:styleId="CommentText">
    <w:name w:val="annotation text"/>
    <w:basedOn w:val="Normal"/>
    <w:link w:val="CommentTextChar"/>
    <w:uiPriority w:val="99"/>
    <w:unhideWhenUsed/>
    <w:rsid w:val="00B75F46"/>
    <w:pPr>
      <w:spacing w:after="0"/>
    </w:pPr>
    <w:rPr>
      <w:rFonts w:eastAsia="Arial" w:cs="Arial"/>
      <w:szCs w:val="20"/>
      <w:lang w:val="en-GB" w:eastAsia="en-GB"/>
    </w:rPr>
  </w:style>
  <w:style w:type="character" w:customStyle="1" w:styleId="CommentTextChar">
    <w:name w:val="Comment Text Char"/>
    <w:link w:val="CommentText"/>
    <w:uiPriority w:val="99"/>
    <w:rsid w:val="00B75F46"/>
    <w:rPr>
      <w:rFonts w:cs="Arial"/>
    </w:rPr>
  </w:style>
  <w:style w:type="paragraph" w:styleId="Revision">
    <w:name w:val="Revision"/>
    <w:hidden/>
    <w:uiPriority w:val="99"/>
    <w:semiHidden/>
    <w:rsid w:val="00EC4490"/>
    <w:rPr>
      <w:rFonts w:eastAsia="MS Mincho"/>
      <w:szCs w:val="24"/>
      <w:lang w:val="en-US" w:eastAsia="en-US"/>
    </w:rPr>
  </w:style>
  <w:style w:type="paragraph" w:customStyle="1" w:styleId="k3ksmc">
    <w:name w:val="k3ksmc"/>
    <w:basedOn w:val="Normal"/>
    <w:rsid w:val="00C46056"/>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7281000">
      <w:bodyDiv w:val="1"/>
      <w:marLeft w:val="0"/>
      <w:marRight w:val="0"/>
      <w:marTop w:val="0"/>
      <w:marBottom w:val="0"/>
      <w:divBdr>
        <w:top w:val="none" w:sz="0" w:space="0" w:color="auto"/>
        <w:left w:val="none" w:sz="0" w:space="0" w:color="auto"/>
        <w:bottom w:val="none" w:sz="0" w:space="0" w:color="auto"/>
        <w:right w:val="none" w:sz="0" w:space="0" w:color="auto"/>
      </w:divBdr>
      <w:divsChild>
        <w:div w:id="1097289057">
          <w:marLeft w:val="0"/>
          <w:marRight w:val="0"/>
          <w:marTop w:val="0"/>
          <w:marBottom w:val="0"/>
          <w:divBdr>
            <w:top w:val="none" w:sz="0" w:space="0" w:color="auto"/>
            <w:left w:val="none" w:sz="0" w:space="0" w:color="auto"/>
            <w:bottom w:val="none" w:sz="0" w:space="0" w:color="auto"/>
            <w:right w:val="none" w:sz="0" w:space="0" w:color="auto"/>
          </w:divBdr>
          <w:divsChild>
            <w:div w:id="323356551">
              <w:marLeft w:val="0"/>
              <w:marRight w:val="0"/>
              <w:marTop w:val="0"/>
              <w:marBottom w:val="0"/>
              <w:divBdr>
                <w:top w:val="none" w:sz="0" w:space="0" w:color="auto"/>
                <w:left w:val="none" w:sz="0" w:space="0" w:color="auto"/>
                <w:bottom w:val="none" w:sz="0" w:space="0" w:color="auto"/>
                <w:right w:val="none" w:sz="0" w:space="0" w:color="auto"/>
              </w:divBdr>
              <w:divsChild>
                <w:div w:id="1157264229">
                  <w:marLeft w:val="0"/>
                  <w:marRight w:val="0"/>
                  <w:marTop w:val="0"/>
                  <w:marBottom w:val="0"/>
                  <w:divBdr>
                    <w:top w:val="none" w:sz="0" w:space="0" w:color="auto"/>
                    <w:left w:val="none" w:sz="0" w:space="0" w:color="auto"/>
                    <w:bottom w:val="none" w:sz="0" w:space="0" w:color="auto"/>
                    <w:right w:val="none" w:sz="0" w:space="0" w:color="auto"/>
                  </w:divBdr>
                  <w:divsChild>
                    <w:div w:id="13446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98886">
          <w:marLeft w:val="0"/>
          <w:marRight w:val="0"/>
          <w:marTop w:val="0"/>
          <w:marBottom w:val="0"/>
          <w:divBdr>
            <w:top w:val="none" w:sz="0" w:space="0" w:color="auto"/>
            <w:left w:val="none" w:sz="0" w:space="0" w:color="auto"/>
            <w:bottom w:val="none" w:sz="0" w:space="0" w:color="auto"/>
            <w:right w:val="none" w:sz="0" w:space="0" w:color="auto"/>
          </w:divBdr>
          <w:divsChild>
            <w:div w:id="572351255">
              <w:marLeft w:val="0"/>
              <w:marRight w:val="0"/>
              <w:marTop w:val="0"/>
              <w:marBottom w:val="0"/>
              <w:divBdr>
                <w:top w:val="none" w:sz="0" w:space="0" w:color="auto"/>
                <w:left w:val="none" w:sz="0" w:space="0" w:color="auto"/>
                <w:bottom w:val="none" w:sz="0" w:space="0" w:color="auto"/>
                <w:right w:val="none" w:sz="0" w:space="0" w:color="auto"/>
              </w:divBdr>
              <w:divsChild>
                <w:div w:id="510529164">
                  <w:marLeft w:val="0"/>
                  <w:marRight w:val="0"/>
                  <w:marTop w:val="0"/>
                  <w:marBottom w:val="0"/>
                  <w:divBdr>
                    <w:top w:val="none" w:sz="0" w:space="0" w:color="auto"/>
                    <w:left w:val="none" w:sz="0" w:space="0" w:color="auto"/>
                    <w:bottom w:val="none" w:sz="0" w:space="0" w:color="auto"/>
                    <w:right w:val="none" w:sz="0" w:space="0" w:color="auto"/>
                  </w:divBdr>
                  <w:divsChild>
                    <w:div w:id="512113910">
                      <w:marLeft w:val="0"/>
                      <w:marRight w:val="0"/>
                      <w:marTop w:val="0"/>
                      <w:marBottom w:val="0"/>
                      <w:divBdr>
                        <w:top w:val="none" w:sz="0" w:space="0" w:color="auto"/>
                        <w:left w:val="none" w:sz="0" w:space="0" w:color="auto"/>
                        <w:bottom w:val="none" w:sz="0" w:space="0" w:color="auto"/>
                        <w:right w:val="none" w:sz="0" w:space="0" w:color="auto"/>
                      </w:divBdr>
                    </w:div>
                    <w:div w:id="13462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C39C89C-EBA3-4761-BF10-F03D7773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Links>
    <vt:vector size="78" baseType="variant">
      <vt:variant>
        <vt:i4>3604511</vt:i4>
      </vt:variant>
      <vt:variant>
        <vt:i4>57</vt:i4>
      </vt:variant>
      <vt:variant>
        <vt:i4>0</vt:i4>
      </vt:variant>
      <vt:variant>
        <vt:i4>5</vt:i4>
      </vt:variant>
      <vt:variant>
        <vt:lpwstr>mailto:history@myschool.com</vt:lpwstr>
      </vt:variant>
      <vt:variant>
        <vt:lpwstr/>
      </vt:variant>
      <vt:variant>
        <vt:i4>6291459</vt:i4>
      </vt:variant>
      <vt:variant>
        <vt:i4>54</vt:i4>
      </vt:variant>
      <vt:variant>
        <vt:i4>0</vt:i4>
      </vt:variant>
      <vt:variant>
        <vt:i4>5</vt:i4>
      </vt:variant>
      <vt:variant>
        <vt:lpwstr>mailto:ks1@myschool.com</vt:lpwstr>
      </vt:variant>
      <vt:variant>
        <vt:lpwstr/>
      </vt:variant>
      <vt:variant>
        <vt:i4>1376304</vt:i4>
      </vt:variant>
      <vt:variant>
        <vt:i4>47</vt:i4>
      </vt:variant>
      <vt:variant>
        <vt:i4>0</vt:i4>
      </vt:variant>
      <vt:variant>
        <vt:i4>5</vt:i4>
      </vt:variant>
      <vt:variant>
        <vt:lpwstr/>
      </vt:variant>
      <vt:variant>
        <vt:lpwstr>_Toc162357608</vt:lpwstr>
      </vt:variant>
      <vt:variant>
        <vt:i4>1376304</vt:i4>
      </vt:variant>
      <vt:variant>
        <vt:i4>41</vt:i4>
      </vt:variant>
      <vt:variant>
        <vt:i4>0</vt:i4>
      </vt:variant>
      <vt:variant>
        <vt:i4>5</vt:i4>
      </vt:variant>
      <vt:variant>
        <vt:lpwstr/>
      </vt:variant>
      <vt:variant>
        <vt:lpwstr>_Toc162357607</vt:lpwstr>
      </vt:variant>
      <vt:variant>
        <vt:i4>1376304</vt:i4>
      </vt:variant>
      <vt:variant>
        <vt:i4>35</vt:i4>
      </vt:variant>
      <vt:variant>
        <vt:i4>0</vt:i4>
      </vt:variant>
      <vt:variant>
        <vt:i4>5</vt:i4>
      </vt:variant>
      <vt:variant>
        <vt:lpwstr/>
      </vt:variant>
      <vt:variant>
        <vt:lpwstr>_Toc162357606</vt:lpwstr>
      </vt:variant>
      <vt:variant>
        <vt:i4>1376304</vt:i4>
      </vt:variant>
      <vt:variant>
        <vt:i4>29</vt:i4>
      </vt:variant>
      <vt:variant>
        <vt:i4>0</vt:i4>
      </vt:variant>
      <vt:variant>
        <vt:i4>5</vt:i4>
      </vt:variant>
      <vt:variant>
        <vt:lpwstr/>
      </vt:variant>
      <vt:variant>
        <vt:lpwstr>_Toc162357605</vt:lpwstr>
      </vt:variant>
      <vt:variant>
        <vt:i4>1376304</vt:i4>
      </vt:variant>
      <vt:variant>
        <vt:i4>23</vt:i4>
      </vt:variant>
      <vt:variant>
        <vt:i4>0</vt:i4>
      </vt:variant>
      <vt:variant>
        <vt:i4>5</vt:i4>
      </vt:variant>
      <vt:variant>
        <vt:lpwstr/>
      </vt:variant>
      <vt:variant>
        <vt:lpwstr>_Toc162357604</vt:lpwstr>
      </vt:variant>
      <vt:variant>
        <vt:i4>1376304</vt:i4>
      </vt:variant>
      <vt:variant>
        <vt:i4>17</vt:i4>
      </vt:variant>
      <vt:variant>
        <vt:i4>0</vt:i4>
      </vt:variant>
      <vt:variant>
        <vt:i4>5</vt:i4>
      </vt:variant>
      <vt:variant>
        <vt:lpwstr/>
      </vt:variant>
      <vt:variant>
        <vt:lpwstr>_Toc162357603</vt:lpwstr>
      </vt:variant>
      <vt:variant>
        <vt:i4>1376304</vt:i4>
      </vt:variant>
      <vt:variant>
        <vt:i4>11</vt:i4>
      </vt:variant>
      <vt:variant>
        <vt:i4>0</vt:i4>
      </vt:variant>
      <vt:variant>
        <vt:i4>5</vt:i4>
      </vt:variant>
      <vt:variant>
        <vt:lpwstr/>
      </vt:variant>
      <vt:variant>
        <vt:lpwstr>_Toc162357602</vt:lpwstr>
      </vt:variant>
      <vt:variant>
        <vt:i4>1376304</vt:i4>
      </vt:variant>
      <vt:variant>
        <vt:i4>5</vt:i4>
      </vt:variant>
      <vt:variant>
        <vt:i4>0</vt:i4>
      </vt:variant>
      <vt:variant>
        <vt:i4>5</vt:i4>
      </vt:variant>
      <vt:variant>
        <vt:lpwstr/>
      </vt:variant>
      <vt:variant>
        <vt:lpwstr>_Toc162357601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 Cowell</cp:lastModifiedBy>
  <cp:revision>5</cp:revision>
  <cp:lastPrinted>2025-09-24T06:01:00Z</cp:lastPrinted>
  <dcterms:created xsi:type="dcterms:W3CDTF">2025-08-02T14:42:00Z</dcterms:created>
  <dcterms:modified xsi:type="dcterms:W3CDTF">2025-09-24T06:03:00Z</dcterms:modified>
</cp:coreProperties>
</file>